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967CD" w:rsidRDefault="006967CD" w:rsidP="006807FC">
      <w:pPr>
        <w:pBdr>
          <w:bottom w:val="single" w:sz="6" w:space="2" w:color="auto"/>
        </w:pBdr>
        <w:rPr>
          <w:rFonts w:ascii="Calibri" w:hAnsi="Calibri" w:cs="Calibri"/>
          <w:b/>
          <w:sz w:val="20"/>
          <w:szCs w:val="20"/>
        </w:rPr>
      </w:pPr>
    </w:p>
    <w:p w:rsidR="006807FC" w:rsidRPr="00A158A8" w:rsidRDefault="006807FC" w:rsidP="006807FC">
      <w:pPr>
        <w:pBdr>
          <w:bottom w:val="single" w:sz="6" w:space="2" w:color="auto"/>
        </w:pBdr>
        <w:rPr>
          <w:rFonts w:ascii="Calibri" w:hAnsi="Calibri" w:cs="Calibri"/>
          <w:b/>
          <w:sz w:val="20"/>
          <w:szCs w:val="20"/>
          <w:lang w:val="ru-RU"/>
        </w:rPr>
      </w:pPr>
      <w:r w:rsidRPr="00A158A8">
        <w:rPr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27405" cy="819150"/>
            <wp:effectExtent l="0" t="0" r="0" b="0"/>
            <wp:wrapSquare wrapText="bothSides"/>
            <wp:docPr id="2" name="Картина 2" descr="Описание: 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писание: 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58A8">
        <w:rPr>
          <w:rFonts w:ascii="Calibri" w:hAnsi="Calibri" w:cs="Calibri"/>
          <w:b/>
          <w:sz w:val="20"/>
          <w:szCs w:val="20"/>
        </w:rPr>
        <w:t>Община Николаево, област Стара Загора, гр. Николаево 6190, ул. „Георги Бенковски“ № 9</w:t>
      </w:r>
    </w:p>
    <w:p w:rsidR="006807FC" w:rsidRPr="00A158A8" w:rsidRDefault="006807FC" w:rsidP="006807FC">
      <w:pPr>
        <w:rPr>
          <w:rFonts w:asciiTheme="minorHAnsi" w:hAnsiTheme="minorHAnsi" w:cstheme="minorHAnsi"/>
          <w:b/>
          <w:sz w:val="20"/>
          <w:szCs w:val="20"/>
        </w:rPr>
      </w:pPr>
      <w:r w:rsidRPr="00A158A8">
        <w:rPr>
          <w:rFonts w:asciiTheme="minorHAnsi" w:hAnsiTheme="minorHAnsi" w:cstheme="minorHAnsi"/>
          <w:b/>
          <w:sz w:val="20"/>
          <w:szCs w:val="20"/>
        </w:rPr>
        <w:t xml:space="preserve">Телефон 04330 / 20-72, </w:t>
      </w:r>
      <w:r w:rsidRPr="00A158A8">
        <w:rPr>
          <w:rFonts w:asciiTheme="minorHAnsi" w:hAnsiTheme="minorHAnsi" w:cstheme="minorHAnsi"/>
          <w:b/>
          <w:sz w:val="20"/>
          <w:szCs w:val="20"/>
          <w:lang w:val="en-US"/>
        </w:rPr>
        <w:t>e</w:t>
      </w:r>
      <w:r w:rsidRPr="00A158A8">
        <w:rPr>
          <w:rFonts w:asciiTheme="minorHAnsi" w:hAnsiTheme="minorHAnsi" w:cstheme="minorHAnsi"/>
          <w:b/>
          <w:sz w:val="20"/>
          <w:szCs w:val="20"/>
          <w:lang w:val="ru-RU"/>
        </w:rPr>
        <w:t>-</w:t>
      </w:r>
      <w:r w:rsidRPr="00A158A8">
        <w:rPr>
          <w:rFonts w:asciiTheme="minorHAnsi" w:hAnsiTheme="minorHAnsi" w:cstheme="minorHAnsi"/>
          <w:b/>
          <w:sz w:val="20"/>
          <w:szCs w:val="20"/>
          <w:lang w:val="en-US"/>
        </w:rPr>
        <w:t>mail</w:t>
      </w:r>
      <w:r w:rsidRPr="00A158A8">
        <w:rPr>
          <w:rFonts w:asciiTheme="minorHAnsi" w:hAnsiTheme="minorHAnsi" w:cstheme="minorHAnsi"/>
          <w:b/>
          <w:sz w:val="20"/>
          <w:szCs w:val="20"/>
        </w:rPr>
        <w:t xml:space="preserve">: </w:t>
      </w:r>
      <w:hyperlink r:id="rId8" w:history="1">
        <w:r w:rsidRPr="00A158A8">
          <w:rPr>
            <w:rStyle w:val="Hyperlink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en-US"/>
          </w:rPr>
          <w:t>obsavet</w:t>
        </w:r>
        <w:r w:rsidRPr="00A158A8">
          <w:rPr>
            <w:rStyle w:val="Hyperlink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ru-RU"/>
          </w:rPr>
          <w:t>@</w:t>
        </w:r>
        <w:r w:rsidRPr="00A158A8">
          <w:rPr>
            <w:rStyle w:val="Hyperlink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en-US"/>
          </w:rPr>
          <w:t>nikolaevo</w:t>
        </w:r>
        <w:r w:rsidRPr="00A158A8">
          <w:rPr>
            <w:rStyle w:val="Hyperlink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ru-RU"/>
          </w:rPr>
          <w:t>.</w:t>
        </w:r>
        <w:r w:rsidRPr="00A158A8">
          <w:rPr>
            <w:rStyle w:val="Hyperlink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en-US"/>
          </w:rPr>
          <w:t>net</w:t>
        </w:r>
      </w:hyperlink>
    </w:p>
    <w:p w:rsidR="006807FC" w:rsidRDefault="006807FC" w:rsidP="005B4959">
      <w:pPr>
        <w:jc w:val="both"/>
        <w:rPr>
          <w:b/>
        </w:rPr>
      </w:pPr>
    </w:p>
    <w:p w:rsidR="006807FC" w:rsidRDefault="006807FC" w:rsidP="005B4959">
      <w:pPr>
        <w:jc w:val="both"/>
        <w:rPr>
          <w:b/>
        </w:rPr>
      </w:pPr>
    </w:p>
    <w:p w:rsidR="00A158A8" w:rsidRDefault="00A158A8" w:rsidP="005B4959">
      <w:pPr>
        <w:jc w:val="both"/>
        <w:rPr>
          <w:b/>
        </w:rPr>
      </w:pPr>
    </w:p>
    <w:p w:rsidR="00FE6BA8" w:rsidRDefault="00FE6BA8" w:rsidP="005B4959">
      <w:pPr>
        <w:jc w:val="both"/>
        <w:rPr>
          <w:b/>
        </w:rPr>
      </w:pPr>
    </w:p>
    <w:p w:rsidR="00CD6DF0" w:rsidRPr="00361CFB" w:rsidRDefault="00D71080" w:rsidP="00CD6DF0">
      <w:pPr>
        <w:rPr>
          <w:b/>
        </w:rPr>
      </w:pPr>
      <w:r>
        <w:rPr>
          <w:b/>
        </w:rPr>
        <w:t>Вх. № 05-00-165 / 15</w:t>
      </w:r>
      <w:r w:rsidR="00CD6DF0">
        <w:rPr>
          <w:b/>
        </w:rPr>
        <w:t>.06.2026 г.</w:t>
      </w:r>
    </w:p>
    <w:p w:rsidR="00CD6DF0" w:rsidRDefault="00CD6DF0" w:rsidP="00CD6DF0">
      <w:pPr>
        <w:jc w:val="both"/>
        <w:rPr>
          <w:b/>
        </w:rPr>
      </w:pPr>
    </w:p>
    <w:p w:rsidR="00CD6DF0" w:rsidRDefault="00CD6DF0" w:rsidP="00CD6DF0">
      <w:pPr>
        <w:jc w:val="both"/>
        <w:rPr>
          <w:b/>
        </w:rPr>
      </w:pPr>
    </w:p>
    <w:p w:rsidR="00CA61A5" w:rsidRPr="00361CFB" w:rsidRDefault="00CA61A5" w:rsidP="00CD6DF0">
      <w:pPr>
        <w:jc w:val="both"/>
        <w:rPr>
          <w:b/>
        </w:rPr>
      </w:pPr>
    </w:p>
    <w:p w:rsidR="00CD6DF0" w:rsidRPr="00361CFB" w:rsidRDefault="00CD6DF0" w:rsidP="00CD6DF0">
      <w:pPr>
        <w:jc w:val="both"/>
        <w:rPr>
          <w:b/>
          <w:bCs/>
        </w:rPr>
      </w:pPr>
      <w:r w:rsidRPr="00361CFB">
        <w:rPr>
          <w:b/>
          <w:bCs/>
        </w:rPr>
        <w:t xml:space="preserve">ДО </w:t>
      </w:r>
    </w:p>
    <w:p w:rsidR="00CD6DF0" w:rsidRPr="00361CFB" w:rsidRDefault="00CD6DF0" w:rsidP="00CD6DF0">
      <w:pPr>
        <w:jc w:val="both"/>
        <w:rPr>
          <w:b/>
          <w:bCs/>
        </w:rPr>
      </w:pPr>
      <w:r w:rsidRPr="00361CFB">
        <w:rPr>
          <w:b/>
          <w:bCs/>
        </w:rPr>
        <w:t>ОБЩИНСКИ СЪВЕТ</w:t>
      </w:r>
    </w:p>
    <w:p w:rsidR="00CD6DF0" w:rsidRDefault="00CD6DF0" w:rsidP="00CD6DF0">
      <w:pPr>
        <w:jc w:val="both"/>
        <w:rPr>
          <w:b/>
          <w:bCs/>
        </w:rPr>
      </w:pPr>
      <w:r w:rsidRPr="00361CFB">
        <w:rPr>
          <w:b/>
          <w:bCs/>
        </w:rPr>
        <w:t>НИКОЛАЕВО</w:t>
      </w:r>
    </w:p>
    <w:p w:rsidR="00CD6DF0" w:rsidRDefault="00CD6DF0" w:rsidP="00CD6DF0">
      <w:pPr>
        <w:jc w:val="both"/>
        <w:rPr>
          <w:b/>
          <w:bCs/>
        </w:rPr>
      </w:pPr>
    </w:p>
    <w:p w:rsidR="00090137" w:rsidRDefault="00090137" w:rsidP="00CD6DF0">
      <w:pPr>
        <w:jc w:val="both"/>
        <w:rPr>
          <w:b/>
          <w:bCs/>
        </w:rPr>
      </w:pPr>
    </w:p>
    <w:p w:rsidR="00090137" w:rsidRDefault="00090137" w:rsidP="00CD6DF0">
      <w:pPr>
        <w:jc w:val="both"/>
        <w:rPr>
          <w:b/>
          <w:bCs/>
        </w:rPr>
      </w:pPr>
    </w:p>
    <w:p w:rsidR="00CD6DF0" w:rsidRPr="00361CFB" w:rsidRDefault="00CD6DF0" w:rsidP="00CD6DF0">
      <w:pPr>
        <w:jc w:val="both"/>
        <w:rPr>
          <w:b/>
        </w:rPr>
      </w:pPr>
    </w:p>
    <w:p w:rsidR="00CD6DF0" w:rsidRPr="00361CFB" w:rsidRDefault="00CD6DF0" w:rsidP="00CD6DF0">
      <w:pPr>
        <w:ind w:left="2832" w:firstLine="708"/>
        <w:jc w:val="both"/>
        <w:rPr>
          <w:b/>
        </w:rPr>
      </w:pPr>
      <w:r w:rsidRPr="00361CFB">
        <w:rPr>
          <w:b/>
        </w:rPr>
        <w:t>ДО</w:t>
      </w:r>
      <w:r>
        <w:rPr>
          <w:b/>
        </w:rPr>
        <w:t>КЛАДНА ЗАПИСКА</w:t>
      </w:r>
    </w:p>
    <w:p w:rsidR="00CD6DF0" w:rsidRPr="00361CFB" w:rsidRDefault="00CD6DF0" w:rsidP="00CD6DF0">
      <w:pPr>
        <w:ind w:left="2832"/>
        <w:jc w:val="both"/>
        <w:rPr>
          <w:b/>
        </w:rPr>
      </w:pPr>
    </w:p>
    <w:p w:rsidR="00CD6DF0" w:rsidRPr="00D71080" w:rsidRDefault="00CD6DF0" w:rsidP="00CD6DF0">
      <w:pPr>
        <w:ind w:firstLine="708"/>
        <w:jc w:val="center"/>
        <w:rPr>
          <w:b/>
          <w:sz w:val="28"/>
          <w:szCs w:val="28"/>
        </w:rPr>
      </w:pPr>
      <w:r w:rsidRPr="00D71080">
        <w:rPr>
          <w:b/>
          <w:sz w:val="28"/>
          <w:szCs w:val="28"/>
        </w:rPr>
        <w:t>от Николай Кънев – Председател на ОбС - Николаево</w:t>
      </w:r>
    </w:p>
    <w:p w:rsidR="00CD6DF0" w:rsidRDefault="00CD6DF0" w:rsidP="00CD6DF0">
      <w:pPr>
        <w:jc w:val="center"/>
      </w:pPr>
    </w:p>
    <w:p w:rsidR="00CA61A5" w:rsidRDefault="00CA61A5" w:rsidP="00CD6DF0">
      <w:pPr>
        <w:jc w:val="center"/>
      </w:pPr>
    </w:p>
    <w:p w:rsidR="00CA61A5" w:rsidRDefault="00CA61A5" w:rsidP="00CD6DF0">
      <w:pPr>
        <w:jc w:val="center"/>
      </w:pPr>
    </w:p>
    <w:p w:rsidR="00CA61A5" w:rsidRPr="00361CFB" w:rsidRDefault="00CA61A5" w:rsidP="00CD6DF0">
      <w:pPr>
        <w:jc w:val="center"/>
      </w:pPr>
    </w:p>
    <w:p w:rsidR="000B175B" w:rsidRPr="00D71080" w:rsidRDefault="00CD6DF0" w:rsidP="00D7108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8"/>
        <w:jc w:val="both"/>
        <w:rPr>
          <w:rFonts w:eastAsia="Arial Unicode MS" w:cs="Arial Unicode MS"/>
          <w:b/>
          <w:bCs/>
          <w:color w:val="000000"/>
          <w:u w:val="single"/>
          <w:bdr w:val="nil"/>
        </w:rPr>
      </w:pPr>
      <w:proofErr w:type="spellStart"/>
      <w:r w:rsidRPr="00237BDD">
        <w:rPr>
          <w:b/>
          <w:color w:val="000000"/>
          <w:lang w:val="ru-RU"/>
        </w:rPr>
        <w:t>Относно</w:t>
      </w:r>
      <w:proofErr w:type="spellEnd"/>
      <w:r w:rsidR="000B175B">
        <w:rPr>
          <w:b/>
          <w:color w:val="000000"/>
          <w:lang w:val="ru-RU"/>
        </w:rPr>
        <w:t>:</w:t>
      </w:r>
      <w:r w:rsidR="000B175B" w:rsidRPr="000B175B">
        <w:rPr>
          <w:rFonts w:eastAsia="Arial Unicode MS" w:cs="Arial Unicode MS"/>
          <w:color w:val="000000"/>
          <w:u w:color="000000"/>
          <w:bdr w:val="nil"/>
        </w:rPr>
        <w:t xml:space="preserve"> </w:t>
      </w:r>
      <w:r w:rsidR="000B175B" w:rsidRPr="00D71080">
        <w:rPr>
          <w:rFonts w:eastAsia="Arial Unicode MS" w:cs="Arial Unicode MS"/>
          <w:color w:val="000000"/>
          <w:u w:val="single"/>
          <w:bdr w:val="nil"/>
        </w:rPr>
        <w:t>Обсъждане на Заповед № АК-01-ЗД-7/ 10.06.2026 г. на Зам. областния управител на област Стара Загора относно Решение № 378/28.05.2026 г. на Общински съвет Николаево.</w:t>
      </w:r>
    </w:p>
    <w:p w:rsidR="000B175B" w:rsidRPr="00D71080" w:rsidRDefault="000B175B" w:rsidP="000B175B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rPr>
          <w:rFonts w:eastAsia="Arial Unicode MS" w:cs="Arial Unicode MS"/>
          <w:b/>
          <w:bCs/>
          <w:color w:val="000000"/>
          <w:u w:val="single"/>
          <w:bdr w:val="nil"/>
        </w:rPr>
      </w:pPr>
    </w:p>
    <w:p w:rsidR="00CD6DF0" w:rsidRDefault="00CD6DF0" w:rsidP="000B175B">
      <w:pPr>
        <w:pStyle w:val="ListParagraph1"/>
        <w:ind w:left="0"/>
        <w:jc w:val="both"/>
        <w:rPr>
          <w:rFonts w:eastAsia="Calibri"/>
          <w:sz w:val="24"/>
          <w:szCs w:val="24"/>
          <w:lang w:val="bg-BG" w:eastAsia="en-US"/>
        </w:rPr>
      </w:pPr>
    </w:p>
    <w:p w:rsidR="00090137" w:rsidRDefault="00090137" w:rsidP="000B175B">
      <w:pPr>
        <w:pStyle w:val="ListParagraph1"/>
        <w:ind w:left="0"/>
        <w:jc w:val="both"/>
        <w:rPr>
          <w:rFonts w:eastAsia="Calibri"/>
          <w:sz w:val="24"/>
          <w:szCs w:val="24"/>
          <w:lang w:val="bg-BG" w:eastAsia="en-US"/>
        </w:rPr>
      </w:pPr>
    </w:p>
    <w:p w:rsidR="00090137" w:rsidRPr="00791809" w:rsidRDefault="00090137" w:rsidP="000B175B">
      <w:pPr>
        <w:pStyle w:val="ListParagraph1"/>
        <w:ind w:left="0"/>
        <w:jc w:val="both"/>
        <w:rPr>
          <w:rFonts w:eastAsia="Calibri"/>
          <w:sz w:val="24"/>
          <w:szCs w:val="24"/>
          <w:lang w:val="bg-BG" w:eastAsia="en-US"/>
        </w:rPr>
      </w:pPr>
    </w:p>
    <w:p w:rsidR="00CD6DF0" w:rsidRPr="00361CFB" w:rsidRDefault="00CD6DF0" w:rsidP="00CD6DF0">
      <w:pPr>
        <w:ind w:firstLine="708"/>
        <w:jc w:val="both"/>
      </w:pPr>
      <w:r w:rsidRPr="00361CFB">
        <w:rPr>
          <w:b/>
        </w:rPr>
        <w:t>УВАЖАЕМИ ДАМИ И ГОСПОДА ОБЩИНСКИ СЪВЕТНИЦИ,</w:t>
      </w:r>
    </w:p>
    <w:p w:rsidR="00CD6DF0" w:rsidRPr="006F3D15" w:rsidRDefault="00CD6DF0" w:rsidP="00CD6DF0">
      <w:pPr>
        <w:jc w:val="both"/>
        <w:rPr>
          <w:b/>
        </w:rPr>
      </w:pPr>
    </w:p>
    <w:p w:rsidR="004E3ACD" w:rsidRDefault="004E3ACD" w:rsidP="004E3ACD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0"/>
        <w:jc w:val="both"/>
        <w:rPr>
          <w:rFonts w:eastAsia="Arial Unicode MS" w:cs="Arial Unicode MS"/>
          <w:color w:val="0A0A0A"/>
          <w:u w:color="0A0A0A"/>
          <w:bdr w:val="nil"/>
        </w:rPr>
      </w:pPr>
      <w:r>
        <w:rPr>
          <w:rFonts w:eastAsia="Arial Unicode MS" w:cs="Arial Unicode MS"/>
          <w:color w:val="0A0A0A"/>
          <w:u w:color="0A0A0A"/>
          <w:bdr w:val="nil"/>
        </w:rPr>
        <w:t>Със Заповед № АК-01-ЗД-</w:t>
      </w:r>
      <w:r>
        <w:rPr>
          <w:rFonts w:eastAsia="Arial Unicode MS" w:cs="Arial Unicode MS"/>
          <w:color w:val="000000"/>
          <w:u w:color="000000"/>
          <w:bdr w:val="nil"/>
        </w:rPr>
        <w:t>7/ 10.06.2026 г</w:t>
      </w:r>
      <w:r w:rsidRPr="000245F0">
        <w:rPr>
          <w:rFonts w:eastAsia="Arial Unicode MS" w:cs="Arial Unicode MS"/>
          <w:color w:val="000000"/>
          <w:u w:color="000000"/>
          <w:bdr w:val="nil"/>
        </w:rPr>
        <w:t xml:space="preserve">. на </w:t>
      </w:r>
      <w:r>
        <w:rPr>
          <w:rFonts w:eastAsia="Arial Unicode MS" w:cs="Arial Unicode MS"/>
          <w:color w:val="000000"/>
          <w:u w:color="000000"/>
          <w:bdr w:val="nil"/>
        </w:rPr>
        <w:t>Зам. о</w:t>
      </w:r>
      <w:r w:rsidRPr="000245F0">
        <w:rPr>
          <w:rFonts w:eastAsia="Arial Unicode MS" w:cs="Arial Unicode MS"/>
          <w:color w:val="000000"/>
          <w:u w:color="000000"/>
          <w:bdr w:val="nil"/>
        </w:rPr>
        <w:t>бластния управител на област Ст</w:t>
      </w:r>
      <w:r w:rsidR="00D71080">
        <w:rPr>
          <w:rFonts w:eastAsia="Arial Unicode MS" w:cs="Arial Unicode MS"/>
          <w:color w:val="000000"/>
          <w:u w:color="000000"/>
          <w:bdr w:val="nil"/>
        </w:rPr>
        <w:t>ара Загора е</w:t>
      </w:r>
      <w:r>
        <w:rPr>
          <w:rFonts w:eastAsia="Arial Unicode MS" w:cs="Arial Unicode MS"/>
          <w:color w:val="000000"/>
          <w:u w:color="000000"/>
          <w:bdr w:val="nil"/>
        </w:rPr>
        <w:t xml:space="preserve"> </w:t>
      </w:r>
      <w:r w:rsidR="00D71080">
        <w:rPr>
          <w:rFonts w:eastAsia="Arial Unicode MS" w:cs="Arial Unicode MS"/>
          <w:color w:val="000000"/>
          <w:u w:color="000000"/>
          <w:bdr w:val="nil"/>
        </w:rPr>
        <w:t xml:space="preserve">върнато </w:t>
      </w:r>
      <w:r>
        <w:rPr>
          <w:rFonts w:eastAsia="Arial Unicode MS" w:cs="Arial Unicode MS"/>
          <w:color w:val="000000"/>
          <w:u w:color="000000"/>
          <w:bdr w:val="nil"/>
        </w:rPr>
        <w:t>Решение № 378/28.05.2026 г. на Общински съвет Николаево</w:t>
      </w:r>
      <w:r w:rsidRPr="000245F0">
        <w:rPr>
          <w:rFonts w:eastAsia="Arial Unicode MS" w:cs="Arial Unicode MS"/>
          <w:color w:val="0A0A0A"/>
          <w:u w:color="0A0A0A"/>
          <w:bdr w:val="nil"/>
        </w:rPr>
        <w:t xml:space="preserve"> за ново обсъждане</w:t>
      </w:r>
      <w:r w:rsidR="008A25C9" w:rsidRPr="008A25C9">
        <w:rPr>
          <w:rFonts w:eastAsia="Arial Unicode MS" w:cs="Arial Unicode MS"/>
          <w:color w:val="0A0A0A"/>
          <w:u w:color="0A0A0A"/>
          <w:bdr w:val="nil"/>
          <w:lang w:val="ru-RU"/>
        </w:rPr>
        <w:t xml:space="preserve">, </w:t>
      </w:r>
      <w:r w:rsidRPr="000245F0">
        <w:rPr>
          <w:rFonts w:eastAsia="Arial Unicode MS" w:cs="Arial Unicode MS"/>
          <w:color w:val="0A0A0A"/>
          <w:u w:color="0A0A0A"/>
          <w:bdr w:val="nil"/>
        </w:rPr>
        <w:t xml:space="preserve">като незаконосъобразно. </w:t>
      </w:r>
    </w:p>
    <w:p w:rsidR="00D14EF4" w:rsidRDefault="00D14EF4" w:rsidP="004E3ACD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0"/>
        <w:jc w:val="both"/>
      </w:pPr>
      <w:r>
        <w:rPr>
          <w:rFonts w:eastAsia="Arial Unicode MS" w:cs="Arial Unicode MS"/>
          <w:color w:val="0A0A0A"/>
          <w:u w:color="0A0A0A"/>
          <w:bdr w:val="nil"/>
        </w:rPr>
        <w:t xml:space="preserve">Описаният в т.1 от решението стоманен </w:t>
      </w:r>
      <w:proofErr w:type="spellStart"/>
      <w:r>
        <w:rPr>
          <w:rFonts w:eastAsia="Arial Unicode MS" w:cs="Arial Unicode MS"/>
          <w:color w:val="0A0A0A"/>
          <w:u w:color="0A0A0A"/>
          <w:bdr w:val="nil"/>
        </w:rPr>
        <w:t>тласкателен</w:t>
      </w:r>
      <w:proofErr w:type="spellEnd"/>
      <w:r>
        <w:rPr>
          <w:rFonts w:eastAsia="Arial Unicode MS" w:cs="Arial Unicode MS"/>
          <w:color w:val="0A0A0A"/>
          <w:u w:color="0A0A0A"/>
          <w:bdr w:val="nil"/>
        </w:rPr>
        <w:t xml:space="preserve"> в</w:t>
      </w:r>
      <w:r w:rsidR="00026D5B">
        <w:rPr>
          <w:rFonts w:eastAsia="Arial Unicode MS" w:cs="Arial Unicode MS"/>
          <w:color w:val="0A0A0A"/>
          <w:u w:color="0A0A0A"/>
          <w:bdr w:val="nil"/>
        </w:rPr>
        <w:t>одопровод ф159 с дължина 3670 м</w:t>
      </w:r>
      <w:r w:rsidR="008A25C9" w:rsidRPr="008A25C9">
        <w:rPr>
          <w:rFonts w:eastAsia="Arial Unicode MS" w:cs="Arial Unicode MS"/>
          <w:color w:val="0A0A0A"/>
          <w:u w:color="0A0A0A"/>
          <w:bdr w:val="nil"/>
          <w:lang w:val="ru-RU"/>
        </w:rPr>
        <w:t>.</w:t>
      </w:r>
      <w:r w:rsidR="008A25C9">
        <w:rPr>
          <w:rFonts w:eastAsia="Arial Unicode MS" w:cs="Arial Unicode MS"/>
          <w:color w:val="0A0A0A"/>
          <w:u w:color="0A0A0A"/>
          <w:bdr w:val="nil"/>
        </w:rPr>
        <w:t>,</w:t>
      </w:r>
      <w:r>
        <w:rPr>
          <w:rFonts w:eastAsia="Arial Unicode MS" w:cs="Arial Unicode MS"/>
          <w:color w:val="0A0A0A"/>
          <w:u w:color="0A0A0A"/>
          <w:bdr w:val="nil"/>
        </w:rPr>
        <w:t xml:space="preserve"> </w:t>
      </w:r>
      <w:r w:rsidR="008A25C9">
        <w:rPr>
          <w:rFonts w:eastAsia="Arial Unicode MS" w:cs="Arial Unicode MS"/>
          <w:color w:val="0A0A0A"/>
          <w:u w:color="0A0A0A"/>
          <w:bdr w:val="nil"/>
        </w:rPr>
        <w:t xml:space="preserve">е </w:t>
      </w:r>
      <w:r>
        <w:rPr>
          <w:rFonts w:eastAsia="Arial Unicode MS" w:cs="Arial Unicode MS"/>
          <w:color w:val="0A0A0A"/>
          <w:u w:color="0A0A0A"/>
          <w:bdr w:val="nil"/>
        </w:rPr>
        <w:t xml:space="preserve">част от обект </w:t>
      </w:r>
      <w:r w:rsidRPr="00986A37">
        <w:t>„Допълнително водоснабдяване на с. Едрево“</w:t>
      </w:r>
      <w:r w:rsidR="00C44100">
        <w:t>, въведен в експлоатация от РДНСК Стара Загора с Разрешение за ползване № 407 от 27.09.2002 г., и като такъв е със статут на публична общинска собственост</w:t>
      </w:r>
      <w:r w:rsidR="008A25C9">
        <w:t>,</w:t>
      </w:r>
      <w:r w:rsidR="00C44100">
        <w:t xml:space="preserve"> на основание чл.</w:t>
      </w:r>
      <w:r w:rsidR="008A25C9">
        <w:t xml:space="preserve"> </w:t>
      </w:r>
      <w:r w:rsidR="00C44100">
        <w:t>19, ал.</w:t>
      </w:r>
      <w:r w:rsidR="008A25C9">
        <w:t xml:space="preserve"> </w:t>
      </w:r>
      <w:r w:rsidR="00C44100">
        <w:t>4, б „а“ от Закона за водите.</w:t>
      </w:r>
    </w:p>
    <w:p w:rsidR="00C44100" w:rsidRDefault="00C44100" w:rsidP="004E3ACD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0"/>
        <w:jc w:val="both"/>
      </w:pPr>
      <w:r>
        <w:t>Съгласно чл.</w:t>
      </w:r>
      <w:r w:rsidR="008A25C9">
        <w:t xml:space="preserve"> </w:t>
      </w:r>
      <w:r>
        <w:t>6, ал.</w:t>
      </w:r>
      <w:r w:rsidR="008A25C9">
        <w:t xml:space="preserve"> </w:t>
      </w:r>
      <w:r>
        <w:t>1 от ЗОС</w:t>
      </w:r>
      <w:r w:rsidR="008A25C9">
        <w:t>,</w:t>
      </w:r>
      <w:r>
        <w:t xml:space="preserve"> имотите и вещите – публична общинска собственост, които са престанали да имат предназначението по чл.</w:t>
      </w:r>
      <w:r w:rsidR="008A25C9">
        <w:t xml:space="preserve"> </w:t>
      </w:r>
      <w:r>
        <w:t>3, ал.</w:t>
      </w:r>
      <w:r w:rsidR="008A25C9">
        <w:t xml:space="preserve"> </w:t>
      </w:r>
      <w:r>
        <w:t>2 от закона, се обявяват от общинския съвет за частна общинска собственост.</w:t>
      </w:r>
    </w:p>
    <w:p w:rsidR="00C44100" w:rsidRPr="00D14EF4" w:rsidRDefault="00C44100" w:rsidP="004E3ACD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0"/>
        <w:jc w:val="both"/>
        <w:rPr>
          <w:rFonts w:eastAsia="Arial Unicode MS" w:cs="Arial Unicode MS"/>
          <w:color w:val="000000"/>
          <w:u w:color="000000"/>
          <w:bdr w:val="nil"/>
        </w:rPr>
      </w:pPr>
      <w:r>
        <w:rPr>
          <w:rFonts w:eastAsia="Arial Unicode MS" w:cs="Arial Unicode MS"/>
          <w:color w:val="000000"/>
          <w:u w:color="000000"/>
          <w:bdr w:val="nil"/>
        </w:rPr>
        <w:t>От горното следва, че законодателя свързва възможността за промяна на характера на общинската собственост от публична в частна единствено с промяна на нейното предназначение, очертано в чл.</w:t>
      </w:r>
      <w:r w:rsidR="008A25C9">
        <w:rPr>
          <w:rFonts w:eastAsia="Arial Unicode MS" w:cs="Arial Unicode MS"/>
          <w:color w:val="000000"/>
          <w:u w:color="000000"/>
          <w:bdr w:val="nil"/>
        </w:rPr>
        <w:t xml:space="preserve"> </w:t>
      </w:r>
      <w:r>
        <w:rPr>
          <w:rFonts w:eastAsia="Arial Unicode MS" w:cs="Arial Unicode MS"/>
          <w:color w:val="000000"/>
          <w:u w:color="000000"/>
          <w:bdr w:val="nil"/>
        </w:rPr>
        <w:t>3, ал.</w:t>
      </w:r>
      <w:r w:rsidR="008A25C9">
        <w:rPr>
          <w:rFonts w:eastAsia="Arial Unicode MS" w:cs="Arial Unicode MS"/>
          <w:color w:val="000000"/>
          <w:u w:color="000000"/>
          <w:bdr w:val="nil"/>
        </w:rPr>
        <w:t xml:space="preserve"> </w:t>
      </w:r>
      <w:r>
        <w:rPr>
          <w:rFonts w:eastAsia="Arial Unicode MS" w:cs="Arial Unicode MS"/>
          <w:color w:val="000000"/>
          <w:u w:color="000000"/>
          <w:bdr w:val="nil"/>
        </w:rPr>
        <w:t>2 от ЗОС.</w:t>
      </w:r>
    </w:p>
    <w:p w:rsidR="00986A37" w:rsidRDefault="00986A37" w:rsidP="00986A37">
      <w:pPr>
        <w:pStyle w:val="Default"/>
        <w:ind w:firstLine="700"/>
        <w:jc w:val="both"/>
        <w:rPr>
          <w:rFonts w:ascii="Times New Roman" w:eastAsia="Times New Roman" w:hAnsi="Times New Roman" w:cs="Times New Roman"/>
        </w:rPr>
      </w:pPr>
      <w:r w:rsidRPr="00986A37">
        <w:rPr>
          <w:rFonts w:ascii="Times New Roman" w:hAnsi="Times New Roman" w:cs="Times New Roman"/>
          <w:lang w:val="ru-RU"/>
        </w:rPr>
        <w:t xml:space="preserve">Като </w:t>
      </w:r>
      <w:proofErr w:type="spellStart"/>
      <w:r w:rsidRPr="00986A37">
        <w:rPr>
          <w:rFonts w:ascii="Times New Roman" w:hAnsi="Times New Roman" w:cs="Times New Roman"/>
          <w:lang w:val="ru-RU"/>
        </w:rPr>
        <w:t>основен</w:t>
      </w:r>
      <w:proofErr w:type="spellEnd"/>
      <w:r w:rsidRPr="00986A37">
        <w:rPr>
          <w:rFonts w:ascii="Times New Roman" w:hAnsi="Times New Roman" w:cs="Times New Roman"/>
          <w:lang w:val="ru-RU"/>
        </w:rPr>
        <w:t xml:space="preserve"> мотив за </w:t>
      </w:r>
      <w:proofErr w:type="spellStart"/>
      <w:r w:rsidRPr="00986A37">
        <w:rPr>
          <w:rFonts w:ascii="Times New Roman" w:hAnsi="Times New Roman" w:cs="Times New Roman"/>
          <w:lang w:val="ru-RU"/>
        </w:rPr>
        <w:t>приемане</w:t>
      </w:r>
      <w:proofErr w:type="spellEnd"/>
      <w:r w:rsidRPr="00986A37">
        <w:rPr>
          <w:rFonts w:ascii="Times New Roman" w:hAnsi="Times New Roman" w:cs="Times New Roman"/>
          <w:lang w:val="ru-RU"/>
        </w:rPr>
        <w:t xml:space="preserve"> на </w:t>
      </w:r>
      <w:r w:rsidRPr="00986A37">
        <w:rPr>
          <w:rFonts w:ascii="Times New Roman" w:hAnsi="Times New Roman" w:cs="Times New Roman"/>
        </w:rPr>
        <w:t xml:space="preserve">Решение № 378/28.05.2026 г., с което се трансформира характера на собствеността на </w:t>
      </w:r>
      <w:r w:rsidR="008A25C9" w:rsidRPr="008A25C9">
        <w:rPr>
          <w:rFonts w:ascii="Times New Roman" w:hAnsi="Times New Roman" w:cs="Times New Roman"/>
        </w:rPr>
        <w:t>водопровод</w:t>
      </w:r>
      <w:r w:rsidR="008A25C9">
        <w:rPr>
          <w:rFonts w:ascii="Times New Roman" w:hAnsi="Times New Roman" w:cs="Times New Roman"/>
        </w:rPr>
        <w:t>а</w:t>
      </w:r>
      <w:r w:rsidR="008A25C9" w:rsidRPr="008A25C9">
        <w:rPr>
          <w:rFonts w:ascii="Times New Roman" w:hAnsi="Times New Roman" w:cs="Times New Roman"/>
        </w:rPr>
        <w:t xml:space="preserve"> </w:t>
      </w:r>
      <w:r w:rsidRPr="00986A37">
        <w:rPr>
          <w:rFonts w:ascii="Times New Roman" w:hAnsi="Times New Roman" w:cs="Times New Roman"/>
        </w:rPr>
        <w:t>се изтъква, че „поради амортизация на стоманените тръби още през 2007 г. е изработен проект</w:t>
      </w:r>
      <w:r w:rsidR="008A25C9">
        <w:rPr>
          <w:rFonts w:ascii="Times New Roman" w:hAnsi="Times New Roman" w:cs="Times New Roman"/>
        </w:rPr>
        <w:t>,</w:t>
      </w:r>
      <w:r w:rsidRPr="00986A37">
        <w:rPr>
          <w:rFonts w:ascii="Times New Roman" w:hAnsi="Times New Roman" w:cs="Times New Roman"/>
        </w:rPr>
        <w:t xml:space="preserve"> по който е издадено </w:t>
      </w:r>
      <w:r w:rsidRPr="00986A37">
        <w:rPr>
          <w:rFonts w:ascii="Times New Roman" w:hAnsi="Times New Roman" w:cs="Times New Roman"/>
        </w:rPr>
        <w:lastRenderedPageBreak/>
        <w:t>Разрешение за строеж № 6 от 01.10.2007 г. за обект: „ Реконструкция на външен водопровод за с. Едрево</w:t>
      </w:r>
      <w:r w:rsidR="008A25C9">
        <w:rPr>
          <w:rFonts w:ascii="Times New Roman" w:hAnsi="Times New Roman" w:cs="Times New Roman"/>
        </w:rPr>
        <w:t xml:space="preserve"> </w:t>
      </w:r>
      <w:r w:rsidRPr="00986A37">
        <w:rPr>
          <w:rFonts w:ascii="Times New Roman" w:hAnsi="Times New Roman" w:cs="Times New Roman"/>
        </w:rPr>
        <w:t>от БПС до НВ V=120м3. С проекта е предвидено подмяна на амортизирания стоманен водопровод Ду 150</w:t>
      </w:r>
      <w:r w:rsidR="008A25C9">
        <w:rPr>
          <w:rFonts w:ascii="Times New Roman" w:hAnsi="Times New Roman" w:cs="Times New Roman"/>
        </w:rPr>
        <w:t xml:space="preserve"> </w:t>
      </w:r>
      <w:r w:rsidRPr="00986A37">
        <w:rPr>
          <w:rFonts w:ascii="Times New Roman" w:hAnsi="Times New Roman" w:cs="Times New Roman"/>
        </w:rPr>
        <w:t xml:space="preserve">от </w:t>
      </w:r>
      <w:proofErr w:type="spellStart"/>
      <w:r w:rsidRPr="00986A37">
        <w:rPr>
          <w:rFonts w:ascii="Times New Roman" w:hAnsi="Times New Roman" w:cs="Times New Roman"/>
        </w:rPr>
        <w:t>Бункерна</w:t>
      </w:r>
      <w:proofErr w:type="spellEnd"/>
      <w:r w:rsidRPr="00986A37">
        <w:rPr>
          <w:rFonts w:ascii="Times New Roman" w:hAnsi="Times New Roman" w:cs="Times New Roman"/>
        </w:rPr>
        <w:t xml:space="preserve"> помпена станция (БПС) до Напорен водоем (НВ) като новопроектирания водопровод да се полага в трасето на съществуващия на разстояние 100 см. </w:t>
      </w:r>
      <w:r w:rsidRPr="00986A37">
        <w:rPr>
          <w:rFonts w:ascii="Times New Roman" w:eastAsia="Times New Roman" w:hAnsi="Times New Roman" w:cs="Times New Roman"/>
        </w:rPr>
        <w:t>Стария</w:t>
      </w:r>
      <w:r w:rsidR="008A25C9">
        <w:rPr>
          <w:rFonts w:ascii="Times New Roman" w:eastAsia="Times New Roman" w:hAnsi="Times New Roman" w:cs="Times New Roman"/>
        </w:rPr>
        <w:t>т</w:t>
      </w:r>
      <w:r w:rsidRPr="00986A37">
        <w:rPr>
          <w:rFonts w:ascii="Times New Roman" w:eastAsia="Times New Roman" w:hAnsi="Times New Roman" w:cs="Times New Roman"/>
        </w:rPr>
        <w:t xml:space="preserve"> стоманен </w:t>
      </w:r>
      <w:proofErr w:type="spellStart"/>
      <w:r w:rsidRPr="00986A37">
        <w:rPr>
          <w:rFonts w:ascii="Times New Roman" w:eastAsia="Times New Roman" w:hAnsi="Times New Roman" w:cs="Times New Roman"/>
        </w:rPr>
        <w:t>тласкателен</w:t>
      </w:r>
      <w:proofErr w:type="spellEnd"/>
      <w:r w:rsidRPr="00986A37">
        <w:rPr>
          <w:rFonts w:ascii="Times New Roman" w:eastAsia="Times New Roman" w:hAnsi="Times New Roman" w:cs="Times New Roman"/>
        </w:rPr>
        <w:t xml:space="preserve"> водопровод, като част от </w:t>
      </w:r>
      <w:proofErr w:type="spellStart"/>
      <w:r w:rsidRPr="008A25C9">
        <w:rPr>
          <w:rFonts w:ascii="Times New Roman" w:eastAsia="sans-serif" w:hAnsi="Times New Roman" w:cs="Times New Roman"/>
          <w:shd w:val="clear" w:color="auto" w:fill="FFFFFF"/>
          <w:lang w:val="ru-RU" w:eastAsia="zh-CN" w:bidi="ar"/>
        </w:rPr>
        <w:t>обект</w:t>
      </w:r>
      <w:proofErr w:type="spellEnd"/>
      <w:r w:rsidRPr="008A25C9">
        <w:rPr>
          <w:rFonts w:ascii="Times New Roman" w:eastAsia="sans-serif" w:hAnsi="Times New Roman" w:cs="Times New Roman"/>
          <w:shd w:val="clear" w:color="auto" w:fill="FFFFFF"/>
          <w:lang w:val="ru-RU" w:eastAsia="zh-CN" w:bidi="ar"/>
        </w:rPr>
        <w:t xml:space="preserve"> </w:t>
      </w:r>
      <w:r w:rsidRPr="00986A37">
        <w:rPr>
          <w:rFonts w:ascii="Times New Roman" w:eastAsia="Times New Roman" w:hAnsi="Times New Roman" w:cs="Times New Roman"/>
        </w:rPr>
        <w:t>„Допълнително водоснабдяване на с. Едрево“</w:t>
      </w:r>
      <w:r w:rsidR="008A25C9">
        <w:rPr>
          <w:rFonts w:ascii="Times New Roman" w:eastAsia="Times New Roman" w:hAnsi="Times New Roman" w:cs="Times New Roman"/>
        </w:rPr>
        <w:t>,</w:t>
      </w:r>
      <w:r w:rsidRPr="00986A37">
        <w:rPr>
          <w:rFonts w:ascii="Times New Roman" w:eastAsia="Times New Roman" w:hAnsi="Times New Roman" w:cs="Times New Roman"/>
        </w:rPr>
        <w:t xml:space="preserve"> не може да изпълнява функциите си по водоснабдяване, поради амортизация, непригодност и отпаднала необходимост и е престанал да има </w:t>
      </w:r>
      <w:r w:rsidRPr="00986A37">
        <w:rPr>
          <w:rFonts w:ascii="Times New Roman" w:eastAsia="Times New Roman" w:hAnsi="Times New Roman" w:cs="Times New Roman"/>
          <w:color w:val="auto"/>
        </w:rPr>
        <w:t>предназначение на техническата</w:t>
      </w:r>
      <w:r w:rsidRPr="00986A37">
        <w:rPr>
          <w:rFonts w:ascii="Times New Roman" w:eastAsia="Times New Roman" w:hAnsi="Times New Roman" w:cs="Times New Roman"/>
        </w:rPr>
        <w:t xml:space="preserve"> инфраструктура, тъй като не е част от системата за водоснабдяване.</w:t>
      </w:r>
      <w:r w:rsidR="00756C77">
        <w:rPr>
          <w:rFonts w:ascii="Times New Roman" w:eastAsia="Times New Roman" w:hAnsi="Times New Roman" w:cs="Times New Roman"/>
        </w:rPr>
        <w:t>“</w:t>
      </w:r>
    </w:p>
    <w:p w:rsidR="00756C77" w:rsidRDefault="00756C77" w:rsidP="00986A37">
      <w:pPr>
        <w:pStyle w:val="Default"/>
        <w:ind w:firstLine="7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Така изложените съображения описват дейности по полагане на новопроектиран водопровод на разстояние 100 см.</w:t>
      </w:r>
      <w:r w:rsidR="008A25C9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r w:rsidR="008A25C9">
        <w:rPr>
          <w:rFonts w:ascii="Times New Roman" w:eastAsia="Times New Roman" w:hAnsi="Times New Roman" w:cs="Times New Roman"/>
        </w:rPr>
        <w:t>в</w:t>
      </w:r>
      <w:r>
        <w:rPr>
          <w:rFonts w:ascii="Times New Roman" w:eastAsia="Times New Roman" w:hAnsi="Times New Roman" w:cs="Times New Roman"/>
        </w:rPr>
        <w:t xml:space="preserve"> трасето на съществуващ, но не доказват изключване на последния като част от обект „Допълнително водоснабдяване на с. Едрево“ – публична общинска собственост.</w:t>
      </w:r>
    </w:p>
    <w:p w:rsidR="00387780" w:rsidRDefault="00387780" w:rsidP="00986A37">
      <w:pPr>
        <w:pStyle w:val="Default"/>
        <w:ind w:firstLine="7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Описаното, че „стария стоманен </w:t>
      </w:r>
      <w:proofErr w:type="spellStart"/>
      <w:r>
        <w:rPr>
          <w:rFonts w:ascii="Times New Roman" w:eastAsia="Times New Roman" w:hAnsi="Times New Roman" w:cs="Times New Roman"/>
        </w:rPr>
        <w:t>тласкателен</w:t>
      </w:r>
      <w:proofErr w:type="spellEnd"/>
      <w:r>
        <w:rPr>
          <w:rFonts w:ascii="Times New Roman" w:eastAsia="Times New Roman" w:hAnsi="Times New Roman" w:cs="Times New Roman"/>
        </w:rPr>
        <w:t xml:space="preserve"> водопровод, като част от обект „Допълнително водоснабдяване на с. Едрево“ не може да изпълнява функциите си по водоснабдяване, поради амортизация, непригодност и отпаднала необходимост и е престанал да има предназначение на техническата инфраструктура, тъй като не е част от системата за водоснабдяване“, без да е удостоверено със съответните документи, има характер единствено на твърдения, от които не може да се установи наличието на предпоставките за приемане на решение по чл. 6, ал. 1 от ЗОС.</w:t>
      </w:r>
    </w:p>
    <w:p w:rsidR="00D42A93" w:rsidRDefault="00D42A93" w:rsidP="00986A37">
      <w:pPr>
        <w:pStyle w:val="Default"/>
        <w:ind w:firstLine="7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наличие само на твърдения не може да се приеме, че е отпаднал статутът му на публична общинска собственост. </w:t>
      </w:r>
    </w:p>
    <w:p w:rsidR="00D42A93" w:rsidRDefault="00D42A93" w:rsidP="00986A37">
      <w:pPr>
        <w:pStyle w:val="Default"/>
        <w:ind w:firstLine="7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 са приложени документи, удостоверяващи същият да е изведен от експлоатация и/или надлежно бракуван, а само препоръка в този смисъл, обективирана в заключение на представено към решението експертно становище №</w:t>
      </w:r>
      <w:r>
        <w:rPr>
          <w:rFonts w:ascii="Times New Roman" w:eastAsia="Times New Roman" w:hAnsi="Times New Roman" w:cs="Times New Roman"/>
          <w:lang w:val="en-US"/>
        </w:rPr>
        <w:t>w</w:t>
      </w:r>
      <w:r>
        <w:rPr>
          <w:rFonts w:ascii="Times New Roman" w:eastAsia="Times New Roman" w:hAnsi="Times New Roman" w:cs="Times New Roman"/>
        </w:rPr>
        <w:t>17124</w:t>
      </w:r>
      <w:r>
        <w:rPr>
          <w:rFonts w:ascii="Times New Roman" w:eastAsia="Times New Roman" w:hAnsi="Times New Roman" w:cs="Times New Roman"/>
          <w:lang w:val="en-US"/>
        </w:rPr>
        <w:t>on</w:t>
      </w:r>
      <w:r>
        <w:rPr>
          <w:rFonts w:ascii="Times New Roman" w:eastAsia="Times New Roman" w:hAnsi="Times New Roman" w:cs="Times New Roman"/>
        </w:rPr>
        <w:t>/21.04.2026 г.</w:t>
      </w:r>
    </w:p>
    <w:p w:rsidR="00D42A93" w:rsidRDefault="00D42A93" w:rsidP="00D42A93">
      <w:pPr>
        <w:pStyle w:val="Default"/>
        <w:ind w:firstLine="7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Липсват доказателства, че стоманен </w:t>
      </w:r>
      <w:proofErr w:type="spellStart"/>
      <w:r>
        <w:rPr>
          <w:rFonts w:ascii="Times New Roman" w:eastAsia="Times New Roman" w:hAnsi="Times New Roman" w:cs="Times New Roman"/>
        </w:rPr>
        <w:t>тласкателен</w:t>
      </w:r>
      <w:proofErr w:type="spellEnd"/>
      <w:r>
        <w:rPr>
          <w:rFonts w:ascii="Times New Roman" w:eastAsia="Times New Roman" w:hAnsi="Times New Roman" w:cs="Times New Roman"/>
        </w:rPr>
        <w:t xml:space="preserve"> водопровод ф159 с дължина 3670м е престанал да бъде част от обект „„Допълнително водоснабдяване на с. Едрево“ – публична общинска собственост, респ. че е загубил предназначението си по чл.3, ал.2 от ЗОС, което от своя страна е </w:t>
      </w:r>
      <w:r w:rsidR="00E83568">
        <w:rPr>
          <w:rFonts w:ascii="Times New Roman" w:eastAsia="Times New Roman" w:hAnsi="Times New Roman" w:cs="Times New Roman"/>
        </w:rPr>
        <w:t>изрично изискване за трансформиране на общинската собственост по реда на чл.</w:t>
      </w:r>
      <w:r w:rsidR="008A25C9">
        <w:rPr>
          <w:rFonts w:ascii="Times New Roman" w:eastAsia="Times New Roman" w:hAnsi="Times New Roman" w:cs="Times New Roman"/>
        </w:rPr>
        <w:t xml:space="preserve"> </w:t>
      </w:r>
      <w:r w:rsidR="00E83568">
        <w:rPr>
          <w:rFonts w:ascii="Times New Roman" w:eastAsia="Times New Roman" w:hAnsi="Times New Roman" w:cs="Times New Roman"/>
        </w:rPr>
        <w:t>6, ал.</w:t>
      </w:r>
      <w:r w:rsidR="008A25C9">
        <w:rPr>
          <w:rFonts w:ascii="Times New Roman" w:eastAsia="Times New Roman" w:hAnsi="Times New Roman" w:cs="Times New Roman"/>
        </w:rPr>
        <w:t xml:space="preserve"> </w:t>
      </w:r>
      <w:r w:rsidR="00E83568">
        <w:rPr>
          <w:rFonts w:ascii="Times New Roman" w:eastAsia="Times New Roman" w:hAnsi="Times New Roman" w:cs="Times New Roman"/>
        </w:rPr>
        <w:t>1 от ЗОС.</w:t>
      </w:r>
    </w:p>
    <w:p w:rsidR="00D42A93" w:rsidRPr="00D42A93" w:rsidRDefault="00E83568" w:rsidP="00D42A93">
      <w:pPr>
        <w:pStyle w:val="Default"/>
        <w:ind w:firstLine="7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така описаната фактическа обстановка, Реше</w:t>
      </w:r>
      <w:r w:rsidR="00C44100">
        <w:rPr>
          <w:rFonts w:ascii="Times New Roman" w:eastAsia="Times New Roman" w:hAnsi="Times New Roman" w:cs="Times New Roman"/>
        </w:rPr>
        <w:t>ние № 378/ 28.05.2026 г. е прие</w:t>
      </w:r>
      <w:r>
        <w:rPr>
          <w:rFonts w:ascii="Times New Roman" w:eastAsia="Times New Roman" w:hAnsi="Times New Roman" w:cs="Times New Roman"/>
        </w:rPr>
        <w:t>то съобразно правомощията на общински съвет, регламентирани в чл.21, ал.1, т.8 от ЗМСМА, в предвидената писмена форма и с изискуемо квалифицирано мнозинство</w:t>
      </w:r>
      <w:r w:rsidR="00D14EF4">
        <w:rPr>
          <w:rFonts w:ascii="Times New Roman" w:eastAsia="Times New Roman" w:hAnsi="Times New Roman" w:cs="Times New Roman"/>
        </w:rPr>
        <w:t>, но в нарушение на чл.</w:t>
      </w:r>
      <w:r w:rsidR="008A25C9">
        <w:rPr>
          <w:rFonts w:ascii="Times New Roman" w:eastAsia="Times New Roman" w:hAnsi="Times New Roman" w:cs="Times New Roman"/>
        </w:rPr>
        <w:t xml:space="preserve"> </w:t>
      </w:r>
      <w:r w:rsidR="00D14EF4">
        <w:rPr>
          <w:rFonts w:ascii="Times New Roman" w:eastAsia="Times New Roman" w:hAnsi="Times New Roman" w:cs="Times New Roman"/>
        </w:rPr>
        <w:t>6, ал.</w:t>
      </w:r>
      <w:r w:rsidR="008A25C9">
        <w:rPr>
          <w:rFonts w:ascii="Times New Roman" w:eastAsia="Times New Roman" w:hAnsi="Times New Roman" w:cs="Times New Roman"/>
        </w:rPr>
        <w:t xml:space="preserve"> </w:t>
      </w:r>
      <w:r w:rsidR="00D14EF4">
        <w:rPr>
          <w:rFonts w:ascii="Times New Roman" w:eastAsia="Times New Roman" w:hAnsi="Times New Roman" w:cs="Times New Roman"/>
        </w:rPr>
        <w:t>1,</w:t>
      </w:r>
      <w:r>
        <w:rPr>
          <w:rFonts w:ascii="Times New Roman" w:eastAsia="Times New Roman" w:hAnsi="Times New Roman" w:cs="Times New Roman"/>
        </w:rPr>
        <w:t xml:space="preserve"> във вр</w:t>
      </w:r>
      <w:r w:rsidR="008A25C9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с чл.</w:t>
      </w:r>
      <w:r w:rsidR="008A25C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3, ал.</w:t>
      </w:r>
      <w:r w:rsidR="008A25C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2 от ЗОС.</w:t>
      </w:r>
    </w:p>
    <w:p w:rsidR="00387780" w:rsidRPr="00986A37" w:rsidRDefault="00387780" w:rsidP="00986A37">
      <w:pPr>
        <w:pStyle w:val="Default"/>
        <w:ind w:firstLine="7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4E3ACD" w:rsidRPr="000245F0" w:rsidRDefault="004E3ACD" w:rsidP="004E3ACD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240"/>
        <w:ind w:firstLine="567"/>
        <w:jc w:val="both"/>
        <w:rPr>
          <w:rFonts w:eastAsia="Arial Unicode MS" w:cs="Arial Unicode MS"/>
          <w:color w:val="0A0A0A"/>
          <w:u w:color="0A0A0A"/>
          <w:bdr w:val="nil"/>
        </w:rPr>
      </w:pPr>
      <w:r w:rsidRPr="000245F0">
        <w:rPr>
          <w:rFonts w:eastAsia="Arial Unicode MS" w:cs="Arial Unicode MS"/>
          <w:color w:val="0A0A0A"/>
          <w:u w:color="0A0A0A"/>
          <w:bdr w:val="nil"/>
        </w:rPr>
        <w:t xml:space="preserve">Във връзка с гореизложеното и при съобразяване мотивите на </w:t>
      </w:r>
      <w:r w:rsidR="008A25C9">
        <w:rPr>
          <w:rFonts w:eastAsia="Arial Unicode MS" w:cs="Arial Unicode MS"/>
          <w:color w:val="0A0A0A"/>
          <w:u w:color="0A0A0A"/>
          <w:bdr w:val="nil"/>
        </w:rPr>
        <w:t>з</w:t>
      </w:r>
      <w:r>
        <w:rPr>
          <w:rFonts w:eastAsia="Arial Unicode MS" w:cs="Arial Unicode MS"/>
          <w:color w:val="0A0A0A"/>
          <w:u w:color="0A0A0A"/>
          <w:bdr w:val="nil"/>
        </w:rPr>
        <w:t xml:space="preserve">ам. </w:t>
      </w:r>
      <w:r w:rsidRPr="000245F0">
        <w:rPr>
          <w:rFonts w:eastAsia="Arial Unicode MS" w:cs="Arial Unicode MS"/>
          <w:color w:val="0A0A0A"/>
          <w:u w:color="0A0A0A"/>
          <w:bdr w:val="nil"/>
        </w:rPr>
        <w:t>областния управител и</w:t>
      </w:r>
      <w:r>
        <w:rPr>
          <w:rFonts w:eastAsia="Arial Unicode MS" w:cs="Arial Unicode MS"/>
          <w:color w:val="0A0A0A"/>
          <w:u w:color="0A0A0A"/>
          <w:bdr w:val="nil"/>
        </w:rPr>
        <w:t>зразени със Заповед №АК-01-3Д-7/10.06.2026</w:t>
      </w:r>
      <w:r w:rsidR="008A25C9">
        <w:rPr>
          <w:rFonts w:eastAsia="Arial Unicode MS" w:cs="Arial Unicode MS"/>
          <w:color w:val="0A0A0A"/>
          <w:u w:color="0A0A0A"/>
          <w:bdr w:val="nil"/>
        </w:rPr>
        <w:t xml:space="preserve"> </w:t>
      </w:r>
      <w:r w:rsidRPr="000245F0">
        <w:rPr>
          <w:rFonts w:eastAsia="Arial Unicode MS" w:cs="Arial Unicode MS"/>
          <w:color w:val="0A0A0A"/>
          <w:u w:color="0A0A0A"/>
          <w:bdr w:val="nil"/>
        </w:rPr>
        <w:t>г.</w:t>
      </w:r>
      <w:r w:rsidR="008A25C9">
        <w:rPr>
          <w:rFonts w:eastAsia="Arial Unicode MS" w:cs="Arial Unicode MS"/>
          <w:color w:val="0A0A0A"/>
          <w:u w:color="0A0A0A"/>
          <w:bdr w:val="nil"/>
        </w:rPr>
        <w:t>,</w:t>
      </w:r>
      <w:r w:rsidRPr="000245F0">
        <w:rPr>
          <w:rFonts w:eastAsia="Arial Unicode MS" w:cs="Arial Unicode MS"/>
          <w:color w:val="0A0A0A"/>
          <w:u w:color="0A0A0A"/>
          <w:bdr w:val="nil"/>
        </w:rPr>
        <w:t xml:space="preserve"> на основан</w:t>
      </w:r>
      <w:r>
        <w:rPr>
          <w:rFonts w:eastAsia="Arial Unicode MS" w:cs="Arial Unicode MS"/>
          <w:color w:val="0A0A0A"/>
          <w:u w:color="0A0A0A"/>
          <w:bdr w:val="nil"/>
        </w:rPr>
        <w:t>ие чл. 21, ал. 1, т. 8</w:t>
      </w:r>
      <w:r w:rsidR="00090137">
        <w:rPr>
          <w:rFonts w:eastAsia="Arial Unicode MS" w:cs="Arial Unicode MS"/>
          <w:color w:val="0A0A0A"/>
          <w:u w:color="0A0A0A"/>
          <w:bdr w:val="nil"/>
        </w:rPr>
        <w:t>,</w:t>
      </w:r>
      <w:r w:rsidR="000B4C33">
        <w:rPr>
          <w:rFonts w:eastAsia="Arial Unicode MS" w:cs="Arial Unicode MS"/>
          <w:color w:val="0A0A0A"/>
          <w:u w:color="0A0A0A"/>
          <w:bdr w:val="nil"/>
        </w:rPr>
        <w:t xml:space="preserve"> във вр. с чл. 45, ал. 7</w:t>
      </w:r>
      <w:r w:rsidR="00090137">
        <w:rPr>
          <w:rFonts w:eastAsia="Arial Unicode MS" w:cs="Arial Unicode MS"/>
          <w:color w:val="0A0A0A"/>
          <w:u w:color="0A0A0A"/>
          <w:bdr w:val="nil"/>
        </w:rPr>
        <w:t>, ал. 9 и ал. 10</w:t>
      </w:r>
      <w:r>
        <w:rPr>
          <w:rFonts w:eastAsia="Arial Unicode MS" w:cs="Arial Unicode MS"/>
          <w:color w:val="0A0A0A"/>
          <w:u w:color="0A0A0A"/>
          <w:bdr w:val="nil"/>
        </w:rPr>
        <w:t xml:space="preserve"> от ЗМСМА, </w:t>
      </w:r>
      <w:r w:rsidR="00D14EF4">
        <w:rPr>
          <w:rFonts w:eastAsia="sans-serif"/>
          <w:color w:val="333333"/>
          <w:shd w:val="clear" w:color="auto" w:fill="FFFFFF"/>
          <w:lang w:eastAsia="zh-CN" w:bidi="ar"/>
        </w:rPr>
        <w:t>и чл. 8</w:t>
      </w:r>
      <w:r w:rsidR="00090137">
        <w:rPr>
          <w:rFonts w:eastAsia="sans-serif"/>
          <w:color w:val="333333"/>
          <w:shd w:val="clear" w:color="auto" w:fill="FFFFFF"/>
          <w:lang w:eastAsia="zh-CN" w:bidi="ar"/>
        </w:rPr>
        <w:t>,</w:t>
      </w:r>
      <w:r w:rsidR="00D14EF4" w:rsidRPr="008A25C9">
        <w:rPr>
          <w:rFonts w:eastAsia="sans-serif"/>
          <w:color w:val="333333"/>
          <w:shd w:val="clear" w:color="auto" w:fill="FFFFFF"/>
          <w:lang w:val="ru-RU" w:eastAsia="zh-CN" w:bidi="ar"/>
        </w:rPr>
        <w:t xml:space="preserve"> </w:t>
      </w:r>
      <w:proofErr w:type="spellStart"/>
      <w:r w:rsidR="00D14EF4" w:rsidRPr="008A25C9">
        <w:rPr>
          <w:rFonts w:eastAsia="sans-serif"/>
          <w:color w:val="333333"/>
          <w:shd w:val="clear" w:color="auto" w:fill="FFFFFF"/>
          <w:lang w:val="ru-RU" w:eastAsia="zh-CN" w:bidi="ar"/>
        </w:rPr>
        <w:t>във</w:t>
      </w:r>
      <w:proofErr w:type="spellEnd"/>
      <w:r w:rsidR="00D14EF4" w:rsidRPr="008A25C9">
        <w:rPr>
          <w:rFonts w:eastAsia="sans-serif"/>
          <w:color w:val="333333"/>
          <w:shd w:val="clear" w:color="auto" w:fill="FFFFFF"/>
          <w:lang w:val="ru-RU" w:eastAsia="zh-CN" w:bidi="ar"/>
        </w:rPr>
        <w:t xml:space="preserve"> </w:t>
      </w:r>
      <w:proofErr w:type="spellStart"/>
      <w:r w:rsidR="00D14EF4" w:rsidRPr="008A25C9">
        <w:rPr>
          <w:rFonts w:eastAsia="sans-serif"/>
          <w:color w:val="333333"/>
          <w:shd w:val="clear" w:color="auto" w:fill="FFFFFF"/>
          <w:lang w:val="ru-RU" w:eastAsia="zh-CN" w:bidi="ar"/>
        </w:rPr>
        <w:t>вр</w:t>
      </w:r>
      <w:proofErr w:type="spellEnd"/>
      <w:r w:rsidR="008A25C9">
        <w:rPr>
          <w:rFonts w:eastAsia="sans-serif"/>
          <w:color w:val="333333"/>
          <w:shd w:val="clear" w:color="auto" w:fill="FFFFFF"/>
          <w:lang w:val="ru-RU" w:eastAsia="zh-CN" w:bidi="ar"/>
        </w:rPr>
        <w:t>.</w:t>
      </w:r>
      <w:r w:rsidR="00D14EF4" w:rsidRPr="008A25C9">
        <w:rPr>
          <w:rFonts w:eastAsia="sans-serif"/>
          <w:color w:val="333333"/>
          <w:shd w:val="clear" w:color="auto" w:fill="FFFFFF"/>
          <w:lang w:val="ru-RU" w:eastAsia="zh-CN" w:bidi="ar"/>
        </w:rPr>
        <w:t xml:space="preserve"> с чл. </w:t>
      </w:r>
      <w:r w:rsidR="00D14EF4">
        <w:rPr>
          <w:rFonts w:eastAsia="sans-serif"/>
          <w:color w:val="333333"/>
          <w:shd w:val="clear" w:color="auto" w:fill="FFFFFF"/>
          <w:lang w:eastAsia="zh-CN" w:bidi="ar"/>
        </w:rPr>
        <w:t>6,</w:t>
      </w:r>
      <w:r w:rsidR="00D14EF4" w:rsidRPr="008A25C9">
        <w:rPr>
          <w:rFonts w:eastAsia="sans-serif"/>
          <w:color w:val="333333"/>
          <w:shd w:val="clear" w:color="auto" w:fill="FFFFFF"/>
          <w:lang w:val="ru-RU" w:eastAsia="zh-CN" w:bidi="ar"/>
        </w:rPr>
        <w:t xml:space="preserve"> </w:t>
      </w:r>
      <w:r w:rsidR="00D14EF4" w:rsidRPr="00097FE4">
        <w:rPr>
          <w:rFonts w:eastAsia="sans-serif"/>
          <w:shd w:val="clear" w:color="auto" w:fill="FFFFFF"/>
          <w:lang w:eastAsia="zh-CN" w:bidi="ar"/>
        </w:rPr>
        <w:t>ал.</w:t>
      </w:r>
      <w:r w:rsidR="00090137">
        <w:rPr>
          <w:rFonts w:eastAsia="sans-serif"/>
          <w:shd w:val="clear" w:color="auto" w:fill="FFFFFF"/>
          <w:lang w:eastAsia="zh-CN" w:bidi="ar"/>
        </w:rPr>
        <w:t xml:space="preserve"> </w:t>
      </w:r>
      <w:r w:rsidR="00D14EF4" w:rsidRPr="00097FE4">
        <w:rPr>
          <w:rFonts w:eastAsia="sans-serif"/>
          <w:shd w:val="clear" w:color="auto" w:fill="FFFFFF"/>
          <w:lang w:eastAsia="zh-CN" w:bidi="ar"/>
        </w:rPr>
        <w:t>1</w:t>
      </w:r>
      <w:r w:rsidR="00D14EF4">
        <w:rPr>
          <w:rFonts w:eastAsia="sans-serif"/>
          <w:color w:val="333333"/>
          <w:shd w:val="clear" w:color="auto" w:fill="FFFFFF"/>
          <w:lang w:eastAsia="zh-CN" w:bidi="ar"/>
        </w:rPr>
        <w:t xml:space="preserve"> </w:t>
      </w:r>
      <w:r w:rsidR="00D14EF4" w:rsidRPr="008A25C9">
        <w:rPr>
          <w:rFonts w:eastAsia="sans-serif"/>
          <w:color w:val="333333"/>
          <w:shd w:val="clear" w:color="auto" w:fill="FFFFFF"/>
          <w:lang w:val="ru-RU" w:eastAsia="zh-CN" w:bidi="ar"/>
        </w:rPr>
        <w:t xml:space="preserve">от Закона за </w:t>
      </w:r>
      <w:proofErr w:type="spellStart"/>
      <w:r w:rsidR="00D14EF4" w:rsidRPr="008A25C9">
        <w:rPr>
          <w:rFonts w:eastAsia="sans-serif"/>
          <w:color w:val="333333"/>
          <w:shd w:val="clear" w:color="auto" w:fill="FFFFFF"/>
          <w:lang w:val="ru-RU" w:eastAsia="zh-CN" w:bidi="ar"/>
        </w:rPr>
        <w:t>общинската</w:t>
      </w:r>
      <w:proofErr w:type="spellEnd"/>
      <w:r w:rsidR="00D14EF4" w:rsidRPr="008A25C9">
        <w:rPr>
          <w:rFonts w:eastAsia="sans-serif"/>
          <w:color w:val="333333"/>
          <w:shd w:val="clear" w:color="auto" w:fill="FFFFFF"/>
          <w:lang w:val="ru-RU" w:eastAsia="zh-CN" w:bidi="ar"/>
        </w:rPr>
        <w:t xml:space="preserve"> </w:t>
      </w:r>
      <w:proofErr w:type="spellStart"/>
      <w:r w:rsidR="00D14EF4" w:rsidRPr="008A25C9">
        <w:rPr>
          <w:rFonts w:eastAsia="sans-serif"/>
          <w:color w:val="333333"/>
          <w:shd w:val="clear" w:color="auto" w:fill="FFFFFF"/>
          <w:lang w:val="ru-RU" w:eastAsia="zh-CN" w:bidi="ar"/>
        </w:rPr>
        <w:t>собственост</w:t>
      </w:r>
      <w:proofErr w:type="spellEnd"/>
      <w:r w:rsidR="00D14EF4" w:rsidRPr="008A25C9">
        <w:rPr>
          <w:rFonts w:eastAsia="sans-serif"/>
          <w:color w:val="333333"/>
          <w:shd w:val="clear" w:color="auto" w:fill="FFFFFF"/>
          <w:lang w:val="ru-RU" w:eastAsia="zh-CN" w:bidi="ar"/>
        </w:rPr>
        <w:t xml:space="preserve">, </w:t>
      </w:r>
      <w:proofErr w:type="spellStart"/>
      <w:r w:rsidR="00090137">
        <w:rPr>
          <w:rFonts w:eastAsia="sans-serif"/>
          <w:color w:val="333333"/>
          <w:shd w:val="clear" w:color="auto" w:fill="FFFFFF"/>
          <w:lang w:val="ru-RU" w:eastAsia="zh-CN" w:bidi="ar"/>
        </w:rPr>
        <w:t>внасям</w:t>
      </w:r>
      <w:proofErr w:type="spellEnd"/>
      <w:r w:rsidR="00090137">
        <w:rPr>
          <w:rFonts w:eastAsia="sans-serif"/>
          <w:color w:val="333333"/>
          <w:shd w:val="clear" w:color="auto" w:fill="FFFFFF"/>
          <w:lang w:val="ru-RU" w:eastAsia="zh-CN" w:bidi="ar"/>
        </w:rPr>
        <w:t xml:space="preserve"> за </w:t>
      </w:r>
      <w:proofErr w:type="spellStart"/>
      <w:r w:rsidR="00090137">
        <w:rPr>
          <w:rFonts w:eastAsia="sans-serif"/>
          <w:color w:val="333333"/>
          <w:shd w:val="clear" w:color="auto" w:fill="FFFFFF"/>
          <w:lang w:val="ru-RU" w:eastAsia="zh-CN" w:bidi="ar"/>
        </w:rPr>
        <w:t>разглеждане</w:t>
      </w:r>
      <w:proofErr w:type="spellEnd"/>
      <w:r w:rsidR="00090137">
        <w:rPr>
          <w:rFonts w:eastAsia="sans-serif"/>
          <w:color w:val="333333"/>
          <w:shd w:val="clear" w:color="auto" w:fill="FFFFFF"/>
          <w:lang w:val="ru-RU" w:eastAsia="zh-CN" w:bidi="ar"/>
        </w:rPr>
        <w:t xml:space="preserve"> </w:t>
      </w:r>
      <w:r w:rsidR="00090137" w:rsidRPr="00C44100">
        <w:rPr>
          <w:rFonts w:eastAsia="Arial Unicode MS" w:cs="Arial Unicode MS"/>
          <w:color w:val="0A0A0A"/>
          <w:u w:color="0A0A0A"/>
          <w:bdr w:val="nil"/>
        </w:rPr>
        <w:t>Решение №</w:t>
      </w:r>
      <w:r w:rsidR="00090137" w:rsidRPr="00C44100">
        <w:rPr>
          <w:rFonts w:eastAsia="Arial Unicode MS" w:cs="Arial Unicode MS"/>
          <w:color w:val="000000"/>
          <w:u w:color="000000"/>
          <w:bdr w:val="nil"/>
        </w:rPr>
        <w:t xml:space="preserve"> 378/28.05.2026 г</w:t>
      </w:r>
      <w:r w:rsidR="00090137" w:rsidRPr="00C44100">
        <w:rPr>
          <w:rFonts w:eastAsia="Arial Unicode MS" w:cs="Arial Unicode MS"/>
          <w:color w:val="0A0A0A"/>
          <w:u w:color="0A0A0A"/>
          <w:bdr w:val="nil"/>
        </w:rPr>
        <w:t xml:space="preserve">. на Общински съвет – Николаево, </w:t>
      </w:r>
      <w:r w:rsidR="00090137">
        <w:rPr>
          <w:rFonts w:eastAsia="Arial Unicode MS" w:cs="Arial Unicode MS"/>
          <w:color w:val="0A0A0A"/>
          <w:u w:color="0A0A0A"/>
          <w:bdr w:val="nil"/>
        </w:rPr>
        <w:t>върнато на съвета със</w:t>
      </w:r>
      <w:r w:rsidR="00090137" w:rsidRPr="00C44100">
        <w:rPr>
          <w:rFonts w:eastAsia="Arial Unicode MS" w:cs="Arial Unicode MS"/>
          <w:color w:val="0A0A0A"/>
          <w:u w:color="0A0A0A"/>
          <w:bdr w:val="nil"/>
        </w:rPr>
        <w:t xml:space="preserve"> Заповед №АК-01-3Д-</w:t>
      </w:r>
      <w:r w:rsidR="00090137" w:rsidRPr="00C44100">
        <w:rPr>
          <w:rFonts w:eastAsia="Arial Unicode MS" w:cs="Arial Unicode MS"/>
          <w:color w:val="000000"/>
          <w:u w:color="000000"/>
          <w:bdr w:val="nil"/>
        </w:rPr>
        <w:t xml:space="preserve">7/10.06.2026 г. на </w:t>
      </w:r>
      <w:r w:rsidR="00090137">
        <w:rPr>
          <w:rFonts w:eastAsia="Arial Unicode MS" w:cs="Arial Unicode MS"/>
          <w:color w:val="000000"/>
          <w:u w:color="000000"/>
          <w:bdr w:val="nil"/>
        </w:rPr>
        <w:t>з</w:t>
      </w:r>
      <w:r w:rsidR="00090137" w:rsidRPr="00C44100">
        <w:rPr>
          <w:rFonts w:eastAsia="Arial Unicode MS" w:cs="Arial Unicode MS"/>
          <w:color w:val="000000"/>
          <w:u w:color="000000"/>
          <w:bdr w:val="nil"/>
        </w:rPr>
        <w:t>ам. областния управител на област Стара Загора</w:t>
      </w:r>
      <w:r w:rsidR="00090137">
        <w:rPr>
          <w:rFonts w:eastAsia="Arial Unicode MS" w:cs="Arial Unicode MS"/>
          <w:color w:val="000000"/>
          <w:u w:color="000000"/>
          <w:bdr w:val="nil"/>
        </w:rPr>
        <w:t xml:space="preserve">, като предлагам </w:t>
      </w:r>
      <w:r w:rsidRPr="000245F0">
        <w:rPr>
          <w:rFonts w:eastAsia="Arial Unicode MS" w:cs="Arial Unicode MS"/>
          <w:color w:val="0A0A0A"/>
          <w:u w:color="0A0A0A"/>
          <w:bdr w:val="nil"/>
        </w:rPr>
        <w:t>Общински съвет Николаево</w:t>
      </w:r>
      <w:r w:rsidR="00090137">
        <w:rPr>
          <w:rFonts w:eastAsia="Arial Unicode MS" w:cs="Arial Unicode MS"/>
          <w:color w:val="0A0A0A"/>
          <w:u w:color="0A0A0A"/>
          <w:bdr w:val="nil"/>
        </w:rPr>
        <w:t xml:space="preserve">, след като проведе </w:t>
      </w:r>
      <w:r w:rsidR="00090137" w:rsidRPr="00090137">
        <w:rPr>
          <w:rFonts w:eastAsia="Arial Unicode MS" w:cs="Arial Unicode MS"/>
          <w:color w:val="0A0A0A"/>
          <w:u w:color="0A0A0A"/>
          <w:bdr w:val="nil"/>
        </w:rPr>
        <w:t>ново обсъждане</w:t>
      </w:r>
      <w:r w:rsidR="00090137">
        <w:rPr>
          <w:rFonts w:eastAsia="Arial Unicode MS" w:cs="Arial Unicode MS"/>
          <w:color w:val="0A0A0A"/>
          <w:u w:color="0A0A0A"/>
          <w:bdr w:val="nil"/>
        </w:rPr>
        <w:t xml:space="preserve"> на върнатия</w:t>
      </w:r>
      <w:r w:rsidR="00090137" w:rsidRPr="00090137">
        <w:rPr>
          <w:rFonts w:eastAsia="Arial Unicode MS" w:cs="Arial Unicode MS"/>
          <w:color w:val="0A0A0A"/>
          <w:u w:color="0A0A0A"/>
          <w:bdr w:val="nil"/>
        </w:rPr>
        <w:t xml:space="preserve"> акт</w:t>
      </w:r>
      <w:r w:rsidR="00090137">
        <w:rPr>
          <w:rFonts w:eastAsia="Arial Unicode MS" w:cs="Arial Unicode MS"/>
          <w:color w:val="0A0A0A"/>
          <w:u w:color="0A0A0A"/>
          <w:bdr w:val="nil"/>
        </w:rPr>
        <w:t xml:space="preserve">, съответно на предложението, по което е постановен, да </w:t>
      </w:r>
      <w:r w:rsidRPr="000245F0">
        <w:rPr>
          <w:rFonts w:eastAsia="Arial Unicode MS" w:cs="Arial Unicode MS"/>
          <w:color w:val="0A0A0A"/>
          <w:u w:color="0A0A0A"/>
          <w:bdr w:val="nil"/>
        </w:rPr>
        <w:t>прием</w:t>
      </w:r>
      <w:r w:rsidR="00090137">
        <w:rPr>
          <w:rFonts w:eastAsia="Arial Unicode MS" w:cs="Arial Unicode MS"/>
          <w:color w:val="0A0A0A"/>
          <w:u w:color="0A0A0A"/>
          <w:bdr w:val="nil"/>
        </w:rPr>
        <w:t>е</w:t>
      </w:r>
      <w:r w:rsidRPr="000245F0">
        <w:rPr>
          <w:rFonts w:eastAsia="Arial Unicode MS" w:cs="Arial Unicode MS"/>
          <w:color w:val="0A0A0A"/>
          <w:u w:color="0A0A0A"/>
          <w:bdr w:val="nil"/>
        </w:rPr>
        <w:t xml:space="preserve"> следното:</w:t>
      </w:r>
    </w:p>
    <w:p w:rsidR="00CD6DF0" w:rsidRDefault="00CD6DF0" w:rsidP="00CD6DF0">
      <w:pPr>
        <w:ind w:firstLine="708"/>
        <w:jc w:val="center"/>
        <w:rPr>
          <w:b/>
        </w:rPr>
      </w:pPr>
      <w:r w:rsidRPr="00753B84">
        <w:rPr>
          <w:b/>
        </w:rPr>
        <w:t>РЕШЕНИЕ:</w:t>
      </w:r>
    </w:p>
    <w:p w:rsidR="00387780" w:rsidRDefault="00387780" w:rsidP="00CD6DF0">
      <w:pPr>
        <w:ind w:firstLine="708"/>
        <w:jc w:val="center"/>
        <w:rPr>
          <w:b/>
        </w:rPr>
      </w:pPr>
    </w:p>
    <w:p w:rsidR="00CA61A5" w:rsidRDefault="00090137" w:rsidP="0009013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240"/>
        <w:jc w:val="both"/>
        <w:rPr>
          <w:rFonts w:eastAsia="Arial Unicode MS" w:cs="Arial Unicode MS"/>
          <w:b/>
          <w:color w:val="0A0A0A"/>
          <w:u w:color="0A0A0A"/>
          <w:bdr w:val="nil"/>
        </w:rPr>
      </w:pPr>
      <w:r>
        <w:rPr>
          <w:rFonts w:eastAsia="Arial Unicode MS" w:cs="Arial Unicode MS"/>
          <w:b/>
          <w:color w:val="0A0A0A"/>
          <w:u w:color="0A0A0A"/>
          <w:bdr w:val="nil"/>
        </w:rPr>
        <w:t>Вариант I</w:t>
      </w:r>
      <w:r w:rsidR="00C44100" w:rsidRPr="00C44100">
        <w:rPr>
          <w:rFonts w:eastAsia="Arial Unicode MS" w:cs="Arial Unicode MS"/>
          <w:b/>
          <w:color w:val="0A0A0A"/>
          <w:u w:color="0A0A0A"/>
          <w:bdr w:val="nil"/>
        </w:rPr>
        <w:t>.</w:t>
      </w:r>
      <w:r w:rsidR="008A25C9">
        <w:rPr>
          <w:rFonts w:eastAsia="Arial Unicode MS" w:cs="Arial Unicode MS"/>
          <w:b/>
          <w:color w:val="0A0A0A"/>
          <w:u w:color="0A0A0A"/>
          <w:bdr w:val="nil"/>
        </w:rPr>
        <w:t xml:space="preserve"> </w:t>
      </w:r>
    </w:p>
    <w:p w:rsidR="00090137" w:rsidRPr="00CA61A5" w:rsidRDefault="00090137" w:rsidP="0009013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240"/>
        <w:jc w:val="both"/>
        <w:rPr>
          <w:rFonts w:eastAsia="Arial Unicode MS" w:cs="Arial Unicode MS"/>
          <w:b/>
          <w:color w:val="0A0A0A"/>
          <w:u w:color="0A0A0A"/>
          <w:bdr w:val="nil"/>
        </w:rPr>
      </w:pPr>
      <w:r w:rsidRPr="00090137">
        <w:rPr>
          <w:rFonts w:eastAsia="Arial Unicode MS" w:cs="Arial Unicode MS"/>
          <w:b/>
          <w:bCs/>
          <w:color w:val="0A0A0A"/>
          <w:u w:color="0A0A0A"/>
          <w:bdr w:val="nil"/>
        </w:rPr>
        <w:t>ОТМЕНЯ</w:t>
      </w:r>
      <w:r>
        <w:rPr>
          <w:rFonts w:eastAsia="Arial Unicode MS" w:cs="Arial Unicode MS"/>
          <w:color w:val="0A0A0A"/>
          <w:u w:color="0A0A0A"/>
          <w:bdr w:val="nil"/>
        </w:rPr>
        <w:t xml:space="preserve"> </w:t>
      </w:r>
      <w:r w:rsidRPr="00090137">
        <w:rPr>
          <w:rFonts w:eastAsia="Arial Unicode MS" w:cs="Arial Unicode MS"/>
          <w:b/>
          <w:bCs/>
          <w:color w:val="0A0A0A"/>
          <w:u w:color="0A0A0A"/>
          <w:bdr w:val="nil"/>
        </w:rPr>
        <w:t>Решение №</w:t>
      </w:r>
      <w:r w:rsidRPr="00090137">
        <w:rPr>
          <w:rFonts w:eastAsia="Arial Unicode MS" w:cs="Arial Unicode MS"/>
          <w:b/>
          <w:bCs/>
          <w:color w:val="000000"/>
          <w:u w:color="000000"/>
          <w:bdr w:val="nil"/>
        </w:rPr>
        <w:t xml:space="preserve"> 378/28.05.2026 г</w:t>
      </w:r>
      <w:r w:rsidRPr="00090137">
        <w:rPr>
          <w:rFonts w:eastAsia="Arial Unicode MS" w:cs="Arial Unicode MS"/>
          <w:b/>
          <w:bCs/>
          <w:color w:val="0A0A0A"/>
          <w:u w:color="0A0A0A"/>
          <w:bdr w:val="nil"/>
        </w:rPr>
        <w:t>.</w:t>
      </w:r>
      <w:r w:rsidRPr="00C44100">
        <w:rPr>
          <w:rFonts w:eastAsia="Arial Unicode MS" w:cs="Arial Unicode MS"/>
          <w:color w:val="0A0A0A"/>
          <w:u w:color="0A0A0A"/>
          <w:bdr w:val="nil"/>
        </w:rPr>
        <w:t xml:space="preserve"> </w:t>
      </w:r>
      <w:r w:rsidRPr="00090137">
        <w:rPr>
          <w:rFonts w:eastAsia="Arial Unicode MS" w:cs="Arial Unicode MS"/>
          <w:b/>
          <w:bCs/>
          <w:color w:val="0A0A0A"/>
          <w:u w:color="0A0A0A"/>
          <w:bdr w:val="nil"/>
        </w:rPr>
        <w:t>на Общински съвет – Николаево</w:t>
      </w:r>
      <w:r w:rsidRPr="00C44100">
        <w:rPr>
          <w:rFonts w:eastAsia="Arial Unicode MS" w:cs="Arial Unicode MS"/>
          <w:color w:val="0A0A0A"/>
          <w:u w:color="0A0A0A"/>
          <w:bdr w:val="nil"/>
        </w:rPr>
        <w:t xml:space="preserve">, </w:t>
      </w:r>
      <w:r>
        <w:rPr>
          <w:rFonts w:eastAsia="Arial Unicode MS" w:cs="Arial Unicode MS"/>
          <w:color w:val="0A0A0A"/>
          <w:u w:color="0A0A0A"/>
          <w:bdr w:val="nil"/>
        </w:rPr>
        <w:t>върнато на съвета със</w:t>
      </w:r>
      <w:r w:rsidRPr="00C44100">
        <w:rPr>
          <w:rFonts w:eastAsia="Arial Unicode MS" w:cs="Arial Unicode MS"/>
          <w:color w:val="0A0A0A"/>
          <w:u w:color="0A0A0A"/>
          <w:bdr w:val="nil"/>
        </w:rPr>
        <w:t xml:space="preserve"> Заповед №АК-01-3Д-</w:t>
      </w:r>
      <w:r w:rsidRPr="00C44100">
        <w:rPr>
          <w:rFonts w:eastAsia="Arial Unicode MS" w:cs="Arial Unicode MS"/>
          <w:color w:val="000000"/>
          <w:u w:color="000000"/>
          <w:bdr w:val="nil"/>
        </w:rPr>
        <w:t xml:space="preserve">7/10.06.2026 г. на </w:t>
      </w:r>
      <w:r>
        <w:rPr>
          <w:rFonts w:eastAsia="Arial Unicode MS" w:cs="Arial Unicode MS"/>
          <w:color w:val="000000"/>
          <w:u w:color="000000"/>
          <w:bdr w:val="nil"/>
        </w:rPr>
        <w:t>з</w:t>
      </w:r>
      <w:r w:rsidRPr="00C44100">
        <w:rPr>
          <w:rFonts w:eastAsia="Arial Unicode MS" w:cs="Arial Unicode MS"/>
          <w:color w:val="000000"/>
          <w:u w:color="000000"/>
          <w:bdr w:val="nil"/>
        </w:rPr>
        <w:t>ам. областния управител на област Стара Загора</w:t>
      </w:r>
      <w:r>
        <w:rPr>
          <w:rFonts w:eastAsia="Arial Unicode MS" w:cs="Arial Unicode MS"/>
          <w:color w:val="000000"/>
          <w:u w:color="000000"/>
          <w:bdr w:val="nil"/>
        </w:rPr>
        <w:t>.</w:t>
      </w:r>
    </w:p>
    <w:p w:rsidR="00CA61A5" w:rsidRDefault="00090137" w:rsidP="0009013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240"/>
        <w:jc w:val="both"/>
        <w:rPr>
          <w:rFonts w:eastAsia="Arial Unicode MS" w:cs="Arial Unicode MS"/>
          <w:color w:val="000000"/>
          <w:u w:color="000000"/>
          <w:bdr w:val="nil"/>
        </w:rPr>
      </w:pPr>
      <w:r>
        <w:rPr>
          <w:rFonts w:eastAsia="Arial Unicode MS" w:cs="Arial Unicode MS"/>
          <w:b/>
          <w:color w:val="0A0A0A"/>
          <w:u w:color="0A0A0A"/>
          <w:bdr w:val="nil"/>
        </w:rPr>
        <w:lastRenderedPageBreak/>
        <w:t>Вариант II</w:t>
      </w:r>
      <w:r w:rsidRPr="00C44100">
        <w:rPr>
          <w:rFonts w:eastAsia="Arial Unicode MS" w:cs="Arial Unicode MS"/>
          <w:b/>
          <w:color w:val="0A0A0A"/>
          <w:u w:color="0A0A0A"/>
          <w:bdr w:val="nil"/>
        </w:rPr>
        <w:t>.</w:t>
      </w:r>
      <w:r w:rsidR="00CA61A5">
        <w:rPr>
          <w:rFonts w:eastAsia="Arial Unicode MS" w:cs="Arial Unicode MS"/>
          <w:color w:val="000000"/>
          <w:u w:color="000000"/>
          <w:bdr w:val="nil"/>
        </w:rPr>
        <w:t xml:space="preserve"> </w:t>
      </w:r>
    </w:p>
    <w:p w:rsidR="00C44100" w:rsidRPr="00090137" w:rsidRDefault="00090137" w:rsidP="0009013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240"/>
        <w:jc w:val="both"/>
        <w:rPr>
          <w:rFonts w:eastAsia="Arial Unicode MS" w:cs="Arial Unicode MS"/>
          <w:color w:val="000000"/>
          <w:u w:color="000000"/>
          <w:bdr w:val="nil"/>
        </w:rPr>
      </w:pPr>
      <w:r w:rsidRPr="00090137">
        <w:rPr>
          <w:rFonts w:eastAsia="Arial Unicode MS" w:cs="Arial Unicode MS"/>
          <w:b/>
          <w:bCs/>
          <w:color w:val="000000"/>
          <w:u w:color="000000"/>
          <w:bdr w:val="nil"/>
        </w:rPr>
        <w:t xml:space="preserve">Приема повторно </w:t>
      </w:r>
      <w:r w:rsidRPr="00090137">
        <w:rPr>
          <w:rFonts w:eastAsia="Arial Unicode MS" w:cs="Arial Unicode MS"/>
          <w:b/>
          <w:bCs/>
          <w:color w:val="0A0A0A"/>
          <w:u w:color="0A0A0A"/>
          <w:bdr w:val="nil"/>
        </w:rPr>
        <w:t>Решение №</w:t>
      </w:r>
      <w:r w:rsidRPr="00090137">
        <w:rPr>
          <w:rFonts w:eastAsia="Arial Unicode MS" w:cs="Arial Unicode MS"/>
          <w:b/>
          <w:bCs/>
          <w:color w:val="000000"/>
          <w:u w:color="000000"/>
          <w:bdr w:val="nil"/>
        </w:rPr>
        <w:t xml:space="preserve"> 378/28.05.2026 г</w:t>
      </w:r>
      <w:r w:rsidRPr="00090137">
        <w:rPr>
          <w:rFonts w:eastAsia="Arial Unicode MS" w:cs="Arial Unicode MS"/>
          <w:b/>
          <w:bCs/>
          <w:color w:val="0A0A0A"/>
          <w:u w:color="0A0A0A"/>
          <w:bdr w:val="nil"/>
        </w:rPr>
        <w:t>. на Общински съвет – Николаево</w:t>
      </w:r>
      <w:r w:rsidRPr="00C44100">
        <w:rPr>
          <w:rFonts w:eastAsia="Arial Unicode MS" w:cs="Arial Unicode MS"/>
          <w:color w:val="0A0A0A"/>
          <w:u w:color="0A0A0A"/>
          <w:bdr w:val="nil"/>
        </w:rPr>
        <w:t xml:space="preserve">, </w:t>
      </w:r>
      <w:r>
        <w:rPr>
          <w:rFonts w:eastAsia="Arial Unicode MS" w:cs="Arial Unicode MS"/>
          <w:color w:val="0A0A0A"/>
          <w:u w:color="0A0A0A"/>
          <w:bdr w:val="nil"/>
        </w:rPr>
        <w:t>върнато на съвета със</w:t>
      </w:r>
      <w:r w:rsidRPr="00C44100">
        <w:rPr>
          <w:rFonts w:eastAsia="Arial Unicode MS" w:cs="Arial Unicode MS"/>
          <w:color w:val="0A0A0A"/>
          <w:u w:color="0A0A0A"/>
          <w:bdr w:val="nil"/>
        </w:rPr>
        <w:t xml:space="preserve"> Заповед №АК-01-3Д-</w:t>
      </w:r>
      <w:r w:rsidRPr="00C44100">
        <w:rPr>
          <w:rFonts w:eastAsia="Arial Unicode MS" w:cs="Arial Unicode MS"/>
          <w:color w:val="000000"/>
          <w:u w:color="000000"/>
          <w:bdr w:val="nil"/>
        </w:rPr>
        <w:t xml:space="preserve">7/10.06.2026 г. на </w:t>
      </w:r>
      <w:r>
        <w:rPr>
          <w:rFonts w:eastAsia="Arial Unicode MS" w:cs="Arial Unicode MS"/>
          <w:color w:val="000000"/>
          <w:u w:color="000000"/>
          <w:bdr w:val="nil"/>
        </w:rPr>
        <w:t>з</w:t>
      </w:r>
      <w:r w:rsidRPr="00C44100">
        <w:rPr>
          <w:rFonts w:eastAsia="Arial Unicode MS" w:cs="Arial Unicode MS"/>
          <w:color w:val="000000"/>
          <w:u w:color="000000"/>
          <w:bdr w:val="nil"/>
        </w:rPr>
        <w:t>ам. областния управител на област Стара Загора</w:t>
      </w:r>
      <w:r>
        <w:rPr>
          <w:rFonts w:eastAsia="Arial Unicode MS" w:cs="Arial Unicode MS"/>
          <w:color w:val="000000"/>
          <w:u w:color="000000"/>
          <w:bdr w:val="nil"/>
        </w:rPr>
        <w:t>.</w:t>
      </w:r>
    </w:p>
    <w:p w:rsidR="004E3ACD" w:rsidRPr="000245F0" w:rsidRDefault="004E3ACD" w:rsidP="004E3ACD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240"/>
        <w:ind w:firstLine="567"/>
        <w:jc w:val="both"/>
        <w:rPr>
          <w:rFonts w:eastAsia="Arial Unicode MS" w:cs="Arial Unicode MS"/>
          <w:b/>
          <w:color w:val="0A0A0A"/>
          <w:u w:color="0A0A0A"/>
          <w:bdr w:val="nil"/>
        </w:rPr>
      </w:pPr>
      <w:r w:rsidRPr="000245F0">
        <w:rPr>
          <w:rFonts w:eastAsia="Arial Unicode MS" w:cs="Arial Unicode MS"/>
          <w:b/>
          <w:color w:val="0A0A0A"/>
          <w:u w:color="0A0A0A"/>
          <w:bdr w:val="nil"/>
        </w:rPr>
        <w:t xml:space="preserve">Приложение: </w:t>
      </w:r>
    </w:p>
    <w:p w:rsidR="004E3ACD" w:rsidRPr="000245F0" w:rsidRDefault="00D14EF4" w:rsidP="004E3ACD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240"/>
        <w:ind w:firstLine="567"/>
        <w:jc w:val="both"/>
        <w:rPr>
          <w:rFonts w:eastAsia="Arial Unicode MS" w:cs="Arial Unicode MS"/>
          <w:b/>
          <w:color w:val="0A0A0A"/>
          <w:u w:color="0A0A0A"/>
          <w:bdr w:val="nil"/>
        </w:rPr>
      </w:pPr>
      <w:r>
        <w:rPr>
          <w:rFonts w:eastAsia="Arial Unicode MS" w:cs="Arial Unicode MS"/>
          <w:b/>
          <w:color w:val="0A0A0A"/>
          <w:u w:color="0A0A0A"/>
          <w:bdr w:val="nil"/>
        </w:rPr>
        <w:t>1. Заповед №АК-01-3Д-7/10.06.2026</w:t>
      </w:r>
      <w:r w:rsidR="004E3ACD" w:rsidRPr="000245F0">
        <w:rPr>
          <w:rFonts w:eastAsia="Arial Unicode MS" w:cs="Arial Unicode MS"/>
          <w:b/>
          <w:color w:val="0A0A0A"/>
          <w:u w:color="0A0A0A"/>
          <w:bdr w:val="nil"/>
        </w:rPr>
        <w:t xml:space="preserve">г. на </w:t>
      </w:r>
      <w:r>
        <w:rPr>
          <w:rFonts w:eastAsia="Arial Unicode MS" w:cs="Arial Unicode MS"/>
          <w:b/>
          <w:color w:val="0A0A0A"/>
          <w:u w:color="0A0A0A"/>
          <w:bdr w:val="nil"/>
        </w:rPr>
        <w:t>Зам. о</w:t>
      </w:r>
      <w:r w:rsidR="004E3ACD" w:rsidRPr="000245F0">
        <w:rPr>
          <w:rFonts w:eastAsia="Arial Unicode MS" w:cs="Arial Unicode MS"/>
          <w:b/>
          <w:color w:val="0A0A0A"/>
          <w:u w:color="0A0A0A"/>
          <w:bdr w:val="nil"/>
        </w:rPr>
        <w:t xml:space="preserve">бластния управител на област Стара Загора </w:t>
      </w:r>
    </w:p>
    <w:p w:rsidR="00CD6DF0" w:rsidRDefault="00CD6DF0" w:rsidP="00CD6DF0">
      <w:pPr>
        <w:jc w:val="both"/>
        <w:rPr>
          <w:b/>
          <w:u w:val="single"/>
          <w:lang w:val="ru-RU"/>
        </w:rPr>
      </w:pPr>
    </w:p>
    <w:p w:rsidR="00CD6DF0" w:rsidRDefault="00CD6DF0" w:rsidP="00CD6DF0">
      <w:pPr>
        <w:jc w:val="both"/>
        <w:rPr>
          <w:b/>
          <w:u w:val="single"/>
          <w:lang w:val="ru-RU"/>
        </w:rPr>
      </w:pPr>
    </w:p>
    <w:p w:rsidR="00CD6DF0" w:rsidRPr="00A7759B" w:rsidRDefault="00CD6DF0" w:rsidP="00CD6DF0">
      <w:pPr>
        <w:jc w:val="both"/>
        <w:rPr>
          <w:b/>
        </w:rPr>
      </w:pPr>
      <w:r w:rsidRPr="00A7759B">
        <w:rPr>
          <w:b/>
        </w:rPr>
        <w:t>С уважение,</w:t>
      </w:r>
    </w:p>
    <w:p w:rsidR="00CD6DF0" w:rsidRDefault="00CD6DF0" w:rsidP="00CD6DF0">
      <w:pPr>
        <w:jc w:val="both"/>
        <w:rPr>
          <w:b/>
        </w:rPr>
      </w:pPr>
    </w:p>
    <w:p w:rsidR="00CD6DF0" w:rsidRPr="00361CFB" w:rsidRDefault="00CD6DF0" w:rsidP="00CD6DF0">
      <w:pPr>
        <w:jc w:val="both"/>
        <w:rPr>
          <w:b/>
        </w:rPr>
      </w:pPr>
      <w:r>
        <w:rPr>
          <w:b/>
        </w:rPr>
        <w:t>НИКОЛАЙ КЪНЕВ,</w:t>
      </w:r>
    </w:p>
    <w:p w:rsidR="00CD6DF0" w:rsidRDefault="00CD6DF0" w:rsidP="00CD6DF0">
      <w:pPr>
        <w:jc w:val="both"/>
        <w:rPr>
          <w:i/>
          <w:lang w:val="ru-RU"/>
        </w:rPr>
      </w:pPr>
      <w:r w:rsidRPr="00361CFB">
        <w:rPr>
          <w:i/>
          <w:lang w:val="ru-RU"/>
        </w:rPr>
        <w:t xml:space="preserve">Председател </w:t>
      </w:r>
      <w:r w:rsidR="00CA61A5">
        <w:rPr>
          <w:i/>
          <w:lang w:val="ru-RU"/>
        </w:rPr>
        <w:t xml:space="preserve">на </w:t>
      </w:r>
      <w:proofErr w:type="spellStart"/>
      <w:r w:rsidRPr="00361CFB">
        <w:rPr>
          <w:i/>
          <w:lang w:val="ru-RU"/>
        </w:rPr>
        <w:t>ОбС</w:t>
      </w:r>
      <w:proofErr w:type="spellEnd"/>
      <w:r w:rsidRPr="00361CFB">
        <w:rPr>
          <w:i/>
          <w:lang w:val="ru-RU"/>
        </w:rPr>
        <w:t xml:space="preserve"> Николаево</w:t>
      </w:r>
    </w:p>
    <w:p w:rsidR="00CD6DF0" w:rsidRDefault="00CD6DF0" w:rsidP="00CD6DF0">
      <w:pPr>
        <w:jc w:val="both"/>
        <w:rPr>
          <w:i/>
          <w:lang w:val="ru-RU"/>
        </w:rPr>
      </w:pPr>
    </w:p>
    <w:p w:rsidR="00387780" w:rsidRDefault="00387780" w:rsidP="00CD6DF0">
      <w:pPr>
        <w:jc w:val="both"/>
        <w:rPr>
          <w:i/>
          <w:lang w:val="ru-RU"/>
        </w:rPr>
      </w:pPr>
    </w:p>
    <w:p w:rsidR="00387780" w:rsidRDefault="00387780" w:rsidP="00387780">
      <w:pPr>
        <w:jc w:val="both"/>
      </w:pPr>
      <w:r>
        <w:t>Съгласувал:</w:t>
      </w:r>
    </w:p>
    <w:p w:rsidR="00387780" w:rsidRDefault="00387780" w:rsidP="00387780">
      <w:pPr>
        <w:jc w:val="both"/>
      </w:pPr>
      <w:r>
        <w:rPr>
          <w:lang w:val="ru-RU"/>
        </w:rPr>
        <w:t xml:space="preserve">Стефан </w:t>
      </w:r>
      <w:proofErr w:type="spellStart"/>
      <w:r>
        <w:rPr>
          <w:lang w:val="ru-RU"/>
        </w:rPr>
        <w:t>Анков</w:t>
      </w:r>
      <w:proofErr w:type="spellEnd"/>
      <w:r>
        <w:rPr>
          <w:lang w:val="ru-RU"/>
        </w:rPr>
        <w:t xml:space="preserve"> </w:t>
      </w:r>
      <w:r>
        <w:t xml:space="preserve">- </w:t>
      </w:r>
      <w:r>
        <w:rPr>
          <w:lang w:val="ru-RU"/>
        </w:rPr>
        <w:t>юрист</w:t>
      </w:r>
    </w:p>
    <w:sectPr w:rsidR="00387780" w:rsidSect="00CA61A5">
      <w:footerReference w:type="default" r:id="rId9"/>
      <w:pgSz w:w="11906" w:h="16838"/>
      <w:pgMar w:top="851" w:right="991" w:bottom="16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26EC3" w:rsidRDefault="00D26EC3" w:rsidP="00D400BA">
      <w:r>
        <w:separator/>
      </w:r>
    </w:p>
  </w:endnote>
  <w:endnote w:type="continuationSeparator" w:id="0">
    <w:p w:rsidR="00D26EC3" w:rsidRDefault="00D26EC3" w:rsidP="00D4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ns-serif">
    <w:altName w:val="Segoe Print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400BA" w:rsidRDefault="00D400BA" w:rsidP="00D400BA">
    <w:pPr>
      <w:pStyle w:val="Header"/>
      <w:rPr>
        <w:sz w:val="16"/>
        <w:szCs w:val="16"/>
      </w:rPr>
    </w:pPr>
    <w:r>
      <w:rPr>
        <w:sz w:val="16"/>
        <w:szCs w:val="16"/>
      </w:rPr>
      <w:t>Ниво на конфиденциалност 1</w:t>
    </w:r>
  </w:p>
  <w:p w:rsidR="00D400BA" w:rsidRDefault="00D400BA" w:rsidP="00D400BA">
    <w:pPr>
      <w:pStyle w:val="Header"/>
      <w:rPr>
        <w:sz w:val="16"/>
        <w:szCs w:val="16"/>
      </w:rPr>
    </w:pPr>
    <w:r>
      <w:rPr>
        <w:sz w:val="16"/>
        <w:szCs w:val="16"/>
      </w:rPr>
      <w:t>[TLP-</w:t>
    </w:r>
    <w:r>
      <w:rPr>
        <w:sz w:val="16"/>
        <w:szCs w:val="16"/>
        <w:lang w:val="en-US"/>
      </w:rPr>
      <w:t>GREEN</w:t>
    </w:r>
    <w:r>
      <w:rPr>
        <w:sz w:val="16"/>
        <w:szCs w:val="16"/>
      </w:rPr>
      <w:t>]</w:t>
    </w:r>
  </w:p>
  <w:p w:rsidR="00D400BA" w:rsidRDefault="00D400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26EC3" w:rsidRDefault="00D26EC3" w:rsidP="00D400BA">
      <w:r>
        <w:separator/>
      </w:r>
    </w:p>
  </w:footnote>
  <w:footnote w:type="continuationSeparator" w:id="0">
    <w:p w:rsidR="00D26EC3" w:rsidRDefault="00D26EC3" w:rsidP="00D40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B4C4B"/>
    <w:multiLevelType w:val="hybridMultilevel"/>
    <w:tmpl w:val="B54CD7B2"/>
    <w:lvl w:ilvl="0" w:tplc="B41AFCD8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A0A0A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6232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B25"/>
    <w:rsid w:val="000032C5"/>
    <w:rsid w:val="0002120C"/>
    <w:rsid w:val="00026D5B"/>
    <w:rsid w:val="00052FAF"/>
    <w:rsid w:val="00071DE0"/>
    <w:rsid w:val="00072474"/>
    <w:rsid w:val="0008374B"/>
    <w:rsid w:val="00090137"/>
    <w:rsid w:val="000952B4"/>
    <w:rsid w:val="000A680C"/>
    <w:rsid w:val="000B0B48"/>
    <w:rsid w:val="000B175B"/>
    <w:rsid w:val="000B4C33"/>
    <w:rsid w:val="000B65B5"/>
    <w:rsid w:val="000C16EB"/>
    <w:rsid w:val="000E3448"/>
    <w:rsid w:val="00100BD9"/>
    <w:rsid w:val="001029BD"/>
    <w:rsid w:val="00114251"/>
    <w:rsid w:val="001248CD"/>
    <w:rsid w:val="001346C9"/>
    <w:rsid w:val="00147947"/>
    <w:rsid w:val="0016039E"/>
    <w:rsid w:val="0016551E"/>
    <w:rsid w:val="001736A1"/>
    <w:rsid w:val="00176FA5"/>
    <w:rsid w:val="0018449C"/>
    <w:rsid w:val="00186876"/>
    <w:rsid w:val="00187EFD"/>
    <w:rsid w:val="001927E2"/>
    <w:rsid w:val="0019302F"/>
    <w:rsid w:val="001A1064"/>
    <w:rsid w:val="001C0322"/>
    <w:rsid w:val="001C77FE"/>
    <w:rsid w:val="001D577E"/>
    <w:rsid w:val="001E1804"/>
    <w:rsid w:val="001E55F2"/>
    <w:rsid w:val="001F58CE"/>
    <w:rsid w:val="00205B31"/>
    <w:rsid w:val="002539B1"/>
    <w:rsid w:val="00257B70"/>
    <w:rsid w:val="00257E9B"/>
    <w:rsid w:val="00273AED"/>
    <w:rsid w:val="0027779E"/>
    <w:rsid w:val="00281139"/>
    <w:rsid w:val="00281C7C"/>
    <w:rsid w:val="00283DB7"/>
    <w:rsid w:val="00293278"/>
    <w:rsid w:val="002B332B"/>
    <w:rsid w:val="002C3656"/>
    <w:rsid w:val="002D6C36"/>
    <w:rsid w:val="002E6F19"/>
    <w:rsid w:val="002F6A29"/>
    <w:rsid w:val="00367661"/>
    <w:rsid w:val="00373B0A"/>
    <w:rsid w:val="00383F3D"/>
    <w:rsid w:val="00387780"/>
    <w:rsid w:val="003A0218"/>
    <w:rsid w:val="003A3FC4"/>
    <w:rsid w:val="003C33F3"/>
    <w:rsid w:val="003C3549"/>
    <w:rsid w:val="003D43A0"/>
    <w:rsid w:val="003F416A"/>
    <w:rsid w:val="003F48D9"/>
    <w:rsid w:val="00413A5B"/>
    <w:rsid w:val="00413B1C"/>
    <w:rsid w:val="00437FCA"/>
    <w:rsid w:val="00455AF9"/>
    <w:rsid w:val="004D07DD"/>
    <w:rsid w:val="004E2E8F"/>
    <w:rsid w:val="004E3ACD"/>
    <w:rsid w:val="004F1455"/>
    <w:rsid w:val="00501189"/>
    <w:rsid w:val="00531431"/>
    <w:rsid w:val="00535A27"/>
    <w:rsid w:val="005404E4"/>
    <w:rsid w:val="005455D8"/>
    <w:rsid w:val="00545A7F"/>
    <w:rsid w:val="0058322A"/>
    <w:rsid w:val="00584114"/>
    <w:rsid w:val="00597511"/>
    <w:rsid w:val="005B4959"/>
    <w:rsid w:val="005B6714"/>
    <w:rsid w:val="005C2B6D"/>
    <w:rsid w:val="005C40BB"/>
    <w:rsid w:val="005D4449"/>
    <w:rsid w:val="005F17A0"/>
    <w:rsid w:val="005F34C3"/>
    <w:rsid w:val="005F604A"/>
    <w:rsid w:val="0060017F"/>
    <w:rsid w:val="00602FE9"/>
    <w:rsid w:val="00603A8C"/>
    <w:rsid w:val="00637A60"/>
    <w:rsid w:val="00652934"/>
    <w:rsid w:val="006767D6"/>
    <w:rsid w:val="006807FC"/>
    <w:rsid w:val="006967CD"/>
    <w:rsid w:val="006C1637"/>
    <w:rsid w:val="006C4A7D"/>
    <w:rsid w:val="006D10B0"/>
    <w:rsid w:val="006E0007"/>
    <w:rsid w:val="006E0345"/>
    <w:rsid w:val="006F3B23"/>
    <w:rsid w:val="00715B7B"/>
    <w:rsid w:val="00727847"/>
    <w:rsid w:val="00734626"/>
    <w:rsid w:val="00744A36"/>
    <w:rsid w:val="0075086F"/>
    <w:rsid w:val="0075259E"/>
    <w:rsid w:val="007561B5"/>
    <w:rsid w:val="00756C77"/>
    <w:rsid w:val="00761B25"/>
    <w:rsid w:val="00786624"/>
    <w:rsid w:val="00790E42"/>
    <w:rsid w:val="007A6DD0"/>
    <w:rsid w:val="007C7963"/>
    <w:rsid w:val="007F694D"/>
    <w:rsid w:val="0082260E"/>
    <w:rsid w:val="008548E7"/>
    <w:rsid w:val="00867BDA"/>
    <w:rsid w:val="008768CB"/>
    <w:rsid w:val="008811BF"/>
    <w:rsid w:val="008972FC"/>
    <w:rsid w:val="008A1075"/>
    <w:rsid w:val="008A25C9"/>
    <w:rsid w:val="008A3281"/>
    <w:rsid w:val="008A4BA3"/>
    <w:rsid w:val="008B5F04"/>
    <w:rsid w:val="008C3613"/>
    <w:rsid w:val="008D7D8E"/>
    <w:rsid w:val="00902B55"/>
    <w:rsid w:val="00906EFE"/>
    <w:rsid w:val="00930BAB"/>
    <w:rsid w:val="00931E99"/>
    <w:rsid w:val="00957DF3"/>
    <w:rsid w:val="0098166C"/>
    <w:rsid w:val="00986A37"/>
    <w:rsid w:val="009977BD"/>
    <w:rsid w:val="009A5AA8"/>
    <w:rsid w:val="009D7479"/>
    <w:rsid w:val="009F4C7E"/>
    <w:rsid w:val="00A158A8"/>
    <w:rsid w:val="00A36BB0"/>
    <w:rsid w:val="00A454F2"/>
    <w:rsid w:val="00A45EDA"/>
    <w:rsid w:val="00A7381F"/>
    <w:rsid w:val="00AA389F"/>
    <w:rsid w:val="00AB0491"/>
    <w:rsid w:val="00AB2575"/>
    <w:rsid w:val="00AB447B"/>
    <w:rsid w:val="00AC071F"/>
    <w:rsid w:val="00AE6183"/>
    <w:rsid w:val="00AE70C9"/>
    <w:rsid w:val="00B01C59"/>
    <w:rsid w:val="00B23111"/>
    <w:rsid w:val="00B417CA"/>
    <w:rsid w:val="00B432CB"/>
    <w:rsid w:val="00B512C6"/>
    <w:rsid w:val="00B5595B"/>
    <w:rsid w:val="00B91E6A"/>
    <w:rsid w:val="00B93BF9"/>
    <w:rsid w:val="00BB2936"/>
    <w:rsid w:val="00BD1846"/>
    <w:rsid w:val="00BE0477"/>
    <w:rsid w:val="00BE39EA"/>
    <w:rsid w:val="00BF3A7F"/>
    <w:rsid w:val="00C0438E"/>
    <w:rsid w:val="00C0713B"/>
    <w:rsid w:val="00C13708"/>
    <w:rsid w:val="00C15D4E"/>
    <w:rsid w:val="00C44100"/>
    <w:rsid w:val="00C45BC5"/>
    <w:rsid w:val="00C60309"/>
    <w:rsid w:val="00C65560"/>
    <w:rsid w:val="00C677D5"/>
    <w:rsid w:val="00C67CE1"/>
    <w:rsid w:val="00C71560"/>
    <w:rsid w:val="00C74B6D"/>
    <w:rsid w:val="00C84D16"/>
    <w:rsid w:val="00C97E55"/>
    <w:rsid w:val="00CA61A5"/>
    <w:rsid w:val="00CC549E"/>
    <w:rsid w:val="00CC77B8"/>
    <w:rsid w:val="00CD6DF0"/>
    <w:rsid w:val="00CF5642"/>
    <w:rsid w:val="00D14EF4"/>
    <w:rsid w:val="00D26EC3"/>
    <w:rsid w:val="00D400BA"/>
    <w:rsid w:val="00D42A93"/>
    <w:rsid w:val="00D4767B"/>
    <w:rsid w:val="00D52119"/>
    <w:rsid w:val="00D55C5E"/>
    <w:rsid w:val="00D71080"/>
    <w:rsid w:val="00D73584"/>
    <w:rsid w:val="00D810FE"/>
    <w:rsid w:val="00DB03C1"/>
    <w:rsid w:val="00E05FB5"/>
    <w:rsid w:val="00E11EE0"/>
    <w:rsid w:val="00E12138"/>
    <w:rsid w:val="00E41895"/>
    <w:rsid w:val="00E64594"/>
    <w:rsid w:val="00E645EB"/>
    <w:rsid w:val="00E72767"/>
    <w:rsid w:val="00E83568"/>
    <w:rsid w:val="00E92425"/>
    <w:rsid w:val="00EB542E"/>
    <w:rsid w:val="00EC66C5"/>
    <w:rsid w:val="00ED5817"/>
    <w:rsid w:val="00ED6982"/>
    <w:rsid w:val="00EF20A8"/>
    <w:rsid w:val="00F03495"/>
    <w:rsid w:val="00F06392"/>
    <w:rsid w:val="00F321A3"/>
    <w:rsid w:val="00F62132"/>
    <w:rsid w:val="00F63150"/>
    <w:rsid w:val="00F74FE4"/>
    <w:rsid w:val="00F87CDE"/>
    <w:rsid w:val="00FE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C757FE"/>
  <w15:docId w15:val="{C4E0A45E-9D09-4B7C-AFE3-CDCF4556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54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49E"/>
    <w:rPr>
      <w:rFonts w:ascii="Segoe UI" w:eastAsia="Times New Roman" w:hAnsi="Segoe UI" w:cs="Segoe UI"/>
      <w:sz w:val="18"/>
      <w:szCs w:val="18"/>
      <w:lang w:eastAsia="bg-BG"/>
    </w:rPr>
  </w:style>
  <w:style w:type="character" w:styleId="Hyperlink">
    <w:name w:val="Hyperlink"/>
    <w:semiHidden/>
    <w:unhideWhenUsed/>
    <w:rsid w:val="006807FC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00B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00B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400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00B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5C2B6D"/>
    <w:pPr>
      <w:jc w:val="center"/>
    </w:pPr>
    <w:rPr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C2B6D"/>
    <w:rPr>
      <w:rFonts w:ascii="Times New Roman" w:eastAsia="Times New Roman" w:hAnsi="Times New Roman" w:cs="Times New Roman"/>
      <w:sz w:val="28"/>
      <w:szCs w:val="24"/>
    </w:rPr>
  </w:style>
  <w:style w:type="paragraph" w:customStyle="1" w:styleId="ListParagraph1">
    <w:name w:val="List Paragraph1"/>
    <w:basedOn w:val="Normal"/>
    <w:qFormat/>
    <w:rsid w:val="00CD6DF0"/>
    <w:pPr>
      <w:ind w:left="720"/>
      <w:contextualSpacing/>
    </w:pPr>
    <w:rPr>
      <w:sz w:val="20"/>
      <w:szCs w:val="20"/>
      <w:lang w:val="en-US"/>
    </w:rPr>
  </w:style>
  <w:style w:type="paragraph" w:styleId="NormalWeb">
    <w:name w:val="Normal (Web)"/>
    <w:basedOn w:val="Normal"/>
    <w:rsid w:val="00B432CB"/>
    <w:pPr>
      <w:spacing w:before="100" w:beforeAutospacing="1" w:after="100" w:afterAutospacing="1"/>
    </w:pPr>
    <w:rPr>
      <w:rFonts w:eastAsia="SimSun"/>
    </w:rPr>
  </w:style>
  <w:style w:type="paragraph" w:customStyle="1" w:styleId="CharCharCharChar">
    <w:name w:val="Char Char Знак Char Char"/>
    <w:basedOn w:val="Normal"/>
    <w:rsid w:val="00986A37"/>
    <w:pPr>
      <w:tabs>
        <w:tab w:val="left" w:pos="709"/>
      </w:tabs>
    </w:pPr>
    <w:rPr>
      <w:rFonts w:ascii="Tahoma" w:eastAsia="SimSun" w:hAnsi="Tahoma"/>
      <w:lang w:val="pl-PL" w:eastAsia="pl-PL"/>
    </w:rPr>
  </w:style>
  <w:style w:type="paragraph" w:customStyle="1" w:styleId="Default">
    <w:name w:val="Default"/>
    <w:rsid w:val="00986A3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bg-BG"/>
    </w:rPr>
  </w:style>
  <w:style w:type="paragraph" w:customStyle="1" w:styleId="CharCharCharChar0">
    <w:name w:val="Char Char Знак Char Char"/>
    <w:basedOn w:val="Normal"/>
    <w:rsid w:val="00D14EF4"/>
    <w:pPr>
      <w:tabs>
        <w:tab w:val="left" w:pos="709"/>
      </w:tabs>
    </w:pPr>
    <w:rPr>
      <w:rFonts w:ascii="Tahoma" w:eastAsia="SimSun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C44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9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avet@nikolaevo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Ob_Nvo</dc:creator>
  <cp:keywords/>
  <dc:description/>
  <cp:lastModifiedBy>Stefan Ankov</cp:lastModifiedBy>
  <cp:revision>39</cp:revision>
  <cp:lastPrinted>2026-06-15T05:57:00Z</cp:lastPrinted>
  <dcterms:created xsi:type="dcterms:W3CDTF">2026-01-06T11:49:00Z</dcterms:created>
  <dcterms:modified xsi:type="dcterms:W3CDTF">2026-06-15T13:38:00Z</dcterms:modified>
</cp:coreProperties>
</file>